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661"/>
      </w:tblGrid>
      <w:tr w:rsidR="00736D23" w:rsidRPr="00F76C27" w14:paraId="5F9EAAC9" w14:textId="77777777" w:rsidTr="00EC7AEF">
        <w:trPr>
          <w:trHeight w:val="982"/>
        </w:trPr>
        <w:tc>
          <w:tcPr>
            <w:tcW w:w="901" w:type="pct"/>
            <w:shd w:val="clear" w:color="auto" w:fill="F2F2F2" w:themeFill="background1" w:themeFillShade="F2"/>
            <w:vAlign w:val="center"/>
          </w:tcPr>
          <w:p w14:paraId="2BD6900B" w14:textId="14BB4DE3" w:rsidR="00443609" w:rsidRPr="00F76C27" w:rsidRDefault="00443609" w:rsidP="00C5580A">
            <w:pPr>
              <w:jc w:val="center"/>
              <w:rPr>
                <w:rFonts w:ascii="Arial Narrow" w:hAnsi="Arial Narrow"/>
                <w:b/>
                <w:bCs/>
                <w:szCs w:val="20"/>
              </w:rPr>
            </w:pPr>
            <w:r w:rsidRPr="00F76C27">
              <w:rPr>
                <w:rFonts w:ascii="Arial Narrow" w:hAnsi="Arial Narrow"/>
                <w:b/>
                <w:bCs/>
                <w:szCs w:val="20"/>
              </w:rPr>
              <w:t xml:space="preserve">№ </w:t>
            </w:r>
            <w:r w:rsidR="00EE1023" w:rsidRPr="00F76C27">
              <w:rPr>
                <w:rFonts w:ascii="Arial Narrow" w:hAnsi="Arial Narrow"/>
                <w:b/>
                <w:bCs/>
                <w:szCs w:val="20"/>
              </w:rPr>
              <w:t>02</w:t>
            </w:r>
            <w:r w:rsidR="00DE3436" w:rsidRPr="00F76C27">
              <w:rPr>
                <w:rFonts w:ascii="Arial Narrow" w:hAnsi="Arial Narrow"/>
                <w:b/>
                <w:bCs/>
                <w:szCs w:val="20"/>
              </w:rPr>
              <w:t>/</w:t>
            </w:r>
            <w:r w:rsidR="00EC7AEF" w:rsidRPr="00F76C27">
              <w:rPr>
                <w:rFonts w:ascii="Arial Narrow" w:hAnsi="Arial Narrow"/>
                <w:b/>
                <w:bCs/>
                <w:szCs w:val="20"/>
              </w:rPr>
              <w:t>2023</w:t>
            </w:r>
          </w:p>
        </w:tc>
        <w:tc>
          <w:tcPr>
            <w:tcW w:w="4099" w:type="pct"/>
            <w:shd w:val="clear" w:color="auto" w:fill="F2F2F2" w:themeFill="background1" w:themeFillShade="F2"/>
            <w:vAlign w:val="center"/>
          </w:tcPr>
          <w:p w14:paraId="448A1065" w14:textId="77777777" w:rsidR="00F76C27" w:rsidRPr="00F76C27" w:rsidRDefault="00F76C27" w:rsidP="00F76C27">
            <w:pPr>
              <w:jc w:val="center"/>
              <w:rPr>
                <w:rFonts w:ascii="Arial Narrow" w:hAnsi="Arial Narrow" w:cs="Arial"/>
                <w:b/>
                <w:bCs/>
                <w:kern w:val="2"/>
                <w:szCs w:val="20"/>
              </w:rPr>
            </w:pPr>
            <w:r w:rsidRPr="00F76C27">
              <w:rPr>
                <w:rFonts w:ascii="Arial Narrow" w:hAnsi="Arial Narrow" w:cs="Arial"/>
                <w:b/>
                <w:bCs/>
                <w:szCs w:val="20"/>
              </w:rPr>
              <w:t>ОТЧЕТ ОБ ИТОГАХ ГОЛОСОВАНИЯ НА ОБЩЕМ СОБРАНИИ АКЦИОНЕРОВ</w:t>
            </w:r>
          </w:p>
          <w:p w14:paraId="595CFE8F" w14:textId="7FA3BEBD" w:rsidR="004E458C" w:rsidRPr="00F76C27" w:rsidRDefault="00F76C27" w:rsidP="00F76C27">
            <w:pPr>
              <w:jc w:val="center"/>
              <w:rPr>
                <w:rFonts w:ascii="Arial Narrow" w:hAnsi="Arial Narrow" w:cs="Arial"/>
                <w:b/>
                <w:bCs/>
                <w:szCs w:val="20"/>
              </w:rPr>
            </w:pPr>
            <w:r w:rsidRPr="00F76C27">
              <w:rPr>
                <w:rFonts w:ascii="Arial Narrow" w:hAnsi="Arial Narrow" w:cs="Arial"/>
                <w:b/>
                <w:bCs/>
                <w:szCs w:val="20"/>
              </w:rPr>
              <w:t>АКЦИОНЕРНОГО ОБЩЕСТВА «РОДИНА»</w:t>
            </w:r>
          </w:p>
        </w:tc>
      </w:tr>
      <w:tr w:rsidR="00736D23" w:rsidRPr="00F76C27" w14:paraId="13B77175" w14:textId="77777777" w:rsidTr="008535CA">
        <w:tc>
          <w:tcPr>
            <w:tcW w:w="5000" w:type="pct"/>
            <w:gridSpan w:val="2"/>
            <w:shd w:val="clear" w:color="auto" w:fill="auto"/>
          </w:tcPr>
          <w:p w14:paraId="62E0869D" w14:textId="77777777" w:rsidR="00B50A43" w:rsidRPr="00F76C27" w:rsidRDefault="00B50A43" w:rsidP="00C5580A">
            <w:pPr>
              <w:widowControl/>
              <w:suppressAutoHyphens w:val="0"/>
              <w:jc w:val="both"/>
              <w:rPr>
                <w:rFonts w:ascii="Arial Narrow" w:eastAsia="Calibri" w:hAnsi="Arial Narrow"/>
                <w:kern w:val="0"/>
                <w:szCs w:val="20"/>
              </w:rPr>
            </w:pPr>
          </w:p>
          <w:p w14:paraId="5A9928F3" w14:textId="2DBAE725" w:rsidR="00B50A43" w:rsidRPr="00F76C27" w:rsidRDefault="00B50A43" w:rsidP="00C5580A">
            <w:pPr>
              <w:widowControl/>
              <w:suppressAutoHyphens w:val="0"/>
              <w:jc w:val="both"/>
              <w:rPr>
                <w:rFonts w:ascii="Arial Narrow" w:eastAsia="Calibri" w:hAnsi="Arial Narrow"/>
                <w:kern w:val="0"/>
                <w:szCs w:val="20"/>
              </w:rPr>
            </w:pPr>
            <w:r w:rsidRPr="00F76C27">
              <w:rPr>
                <w:rFonts w:ascii="Arial Narrow" w:eastAsia="Calibri" w:hAnsi="Arial Narrow"/>
                <w:kern w:val="0"/>
                <w:szCs w:val="20"/>
              </w:rPr>
              <w:t xml:space="preserve">Полное фирменное наименование: Акционерное общество </w:t>
            </w:r>
            <w:r w:rsidR="00632B1E" w:rsidRPr="00F76C27">
              <w:rPr>
                <w:rFonts w:ascii="Arial Narrow" w:eastAsia="Calibri" w:hAnsi="Arial Narrow"/>
                <w:kern w:val="0"/>
                <w:szCs w:val="20"/>
              </w:rPr>
              <w:t>«</w:t>
            </w:r>
            <w:r w:rsidRPr="00F76C27">
              <w:rPr>
                <w:rFonts w:ascii="Arial Narrow" w:eastAsia="Calibri" w:hAnsi="Arial Narrow"/>
                <w:kern w:val="0"/>
                <w:szCs w:val="20"/>
              </w:rPr>
              <w:t>Родина</w:t>
            </w:r>
            <w:r w:rsidR="00632B1E" w:rsidRPr="00F76C27">
              <w:rPr>
                <w:rFonts w:ascii="Arial Narrow" w:eastAsia="Calibri" w:hAnsi="Arial Narrow"/>
                <w:kern w:val="0"/>
                <w:szCs w:val="20"/>
              </w:rPr>
              <w:t>»</w:t>
            </w:r>
          </w:p>
          <w:p w14:paraId="40C4CC0B" w14:textId="6706633C" w:rsidR="00B50A43" w:rsidRPr="00F76C27" w:rsidRDefault="00B50A43" w:rsidP="00C5580A">
            <w:pPr>
              <w:widowControl/>
              <w:suppressAutoHyphens w:val="0"/>
              <w:jc w:val="both"/>
              <w:rPr>
                <w:rFonts w:ascii="Arial Narrow" w:eastAsia="Calibri" w:hAnsi="Arial Narrow"/>
                <w:kern w:val="0"/>
                <w:szCs w:val="20"/>
              </w:rPr>
            </w:pPr>
            <w:r w:rsidRPr="00F76C27">
              <w:rPr>
                <w:rFonts w:ascii="Arial Narrow" w:eastAsia="Calibri" w:hAnsi="Arial Narrow"/>
                <w:kern w:val="0"/>
                <w:szCs w:val="20"/>
              </w:rPr>
              <w:t xml:space="preserve">Сокращенное наименование: АО </w:t>
            </w:r>
            <w:r w:rsidR="00632B1E" w:rsidRPr="00F76C27">
              <w:rPr>
                <w:rFonts w:ascii="Arial Narrow" w:eastAsia="Calibri" w:hAnsi="Arial Narrow"/>
                <w:kern w:val="0"/>
                <w:szCs w:val="20"/>
              </w:rPr>
              <w:t>«</w:t>
            </w:r>
            <w:r w:rsidRPr="00F76C27">
              <w:rPr>
                <w:rFonts w:ascii="Arial Narrow" w:eastAsia="Calibri" w:hAnsi="Arial Narrow"/>
                <w:kern w:val="0"/>
                <w:szCs w:val="20"/>
              </w:rPr>
              <w:t>Родина</w:t>
            </w:r>
            <w:r w:rsidR="00632B1E" w:rsidRPr="00F76C27">
              <w:rPr>
                <w:rFonts w:ascii="Arial Narrow" w:eastAsia="Calibri" w:hAnsi="Arial Narrow"/>
                <w:kern w:val="0"/>
                <w:szCs w:val="20"/>
              </w:rPr>
              <w:t>»</w:t>
            </w:r>
          </w:p>
          <w:p w14:paraId="58D48CB3" w14:textId="77777777" w:rsidR="00B50A43" w:rsidRPr="00F76C27" w:rsidRDefault="00B50A43" w:rsidP="00C5580A">
            <w:pPr>
              <w:widowControl/>
              <w:suppressAutoHyphens w:val="0"/>
              <w:jc w:val="both"/>
              <w:rPr>
                <w:rFonts w:ascii="Arial Narrow" w:eastAsia="Calibri" w:hAnsi="Arial Narrow"/>
                <w:kern w:val="0"/>
                <w:szCs w:val="20"/>
              </w:rPr>
            </w:pPr>
            <w:r w:rsidRPr="00F76C27">
              <w:rPr>
                <w:rFonts w:ascii="Arial Narrow" w:eastAsia="Calibri" w:hAnsi="Arial Narrow"/>
                <w:kern w:val="0"/>
                <w:szCs w:val="20"/>
              </w:rPr>
              <w:t>ОГРН: 1022303977376, ИНН: 2334006686</w:t>
            </w:r>
          </w:p>
          <w:p w14:paraId="6D268C89" w14:textId="77777777" w:rsidR="00B50A43" w:rsidRPr="00F76C27" w:rsidRDefault="00B50A43" w:rsidP="00C5580A">
            <w:pPr>
              <w:widowControl/>
              <w:suppressAutoHyphens w:val="0"/>
              <w:jc w:val="both"/>
              <w:rPr>
                <w:rFonts w:ascii="Arial Narrow" w:eastAsia="Calibri" w:hAnsi="Arial Narrow"/>
                <w:kern w:val="0"/>
                <w:szCs w:val="20"/>
              </w:rPr>
            </w:pPr>
            <w:r w:rsidRPr="00F76C27">
              <w:rPr>
                <w:rFonts w:ascii="Arial Narrow" w:eastAsia="Calibri" w:hAnsi="Arial Narrow"/>
                <w:kern w:val="0"/>
                <w:szCs w:val="20"/>
              </w:rPr>
              <w:t>Адрес: 353715, Краснодарский край, Каневской район, ст. Челбасская, ул. Красная, 119</w:t>
            </w:r>
          </w:p>
          <w:p w14:paraId="7AEA57FB" w14:textId="77777777" w:rsidR="00B50A43" w:rsidRPr="00F76C27" w:rsidRDefault="00B50A43" w:rsidP="00C5580A">
            <w:pPr>
              <w:jc w:val="both"/>
              <w:rPr>
                <w:rFonts w:ascii="Arial Narrow" w:hAnsi="Arial Narrow"/>
                <w:bCs/>
                <w:kern w:val="2"/>
                <w:szCs w:val="20"/>
              </w:rPr>
            </w:pPr>
          </w:p>
          <w:p w14:paraId="0B3E2DE6" w14:textId="66CEA541" w:rsidR="00B50A43" w:rsidRPr="00F76C27" w:rsidRDefault="00B50A43" w:rsidP="00C5580A">
            <w:pPr>
              <w:widowControl/>
              <w:suppressAutoHyphens w:val="0"/>
              <w:jc w:val="both"/>
              <w:rPr>
                <w:rFonts w:ascii="Arial Narrow" w:eastAsia="Calibri" w:hAnsi="Arial Narrow" w:cs="Arial"/>
                <w:kern w:val="0"/>
                <w:szCs w:val="20"/>
              </w:rPr>
            </w:pPr>
            <w:r w:rsidRPr="00F76C27">
              <w:rPr>
                <w:rFonts w:ascii="Arial Narrow" w:eastAsia="Calibri" w:hAnsi="Arial Narrow" w:cs="Arial"/>
                <w:kern w:val="0"/>
                <w:szCs w:val="20"/>
              </w:rPr>
              <w:t xml:space="preserve">Вид общего собрания: </w:t>
            </w:r>
            <w:r w:rsidR="00435607" w:rsidRPr="00F76C27">
              <w:rPr>
                <w:rFonts w:ascii="Arial Narrow" w:eastAsia="Calibri" w:hAnsi="Arial Narrow" w:cs="Arial"/>
                <w:kern w:val="0"/>
                <w:szCs w:val="20"/>
              </w:rPr>
              <w:t>годовое.</w:t>
            </w:r>
          </w:p>
          <w:p w14:paraId="6B7391D1" w14:textId="77777777" w:rsidR="00B50A43" w:rsidRPr="00F76C27" w:rsidRDefault="00B50A43" w:rsidP="00C5580A">
            <w:pPr>
              <w:widowControl/>
              <w:suppressAutoHyphens w:val="0"/>
              <w:jc w:val="both"/>
              <w:rPr>
                <w:rFonts w:ascii="Arial Narrow" w:eastAsia="Calibri" w:hAnsi="Arial Narrow" w:cs="Arial"/>
                <w:kern w:val="0"/>
                <w:szCs w:val="20"/>
              </w:rPr>
            </w:pPr>
            <w:r w:rsidRPr="00F76C27">
              <w:rPr>
                <w:rFonts w:ascii="Arial Narrow" w:eastAsia="Calibri" w:hAnsi="Arial Narrow" w:cs="Arial"/>
                <w:kern w:val="0"/>
                <w:szCs w:val="20"/>
              </w:rPr>
              <w:t>Форма проведения общего собрания: заочное голосование.</w:t>
            </w:r>
          </w:p>
          <w:p w14:paraId="0C56F140" w14:textId="55EF521D" w:rsidR="00C5580A" w:rsidRPr="00F76C27" w:rsidRDefault="00C5580A" w:rsidP="00C5580A">
            <w:pPr>
              <w:widowControl/>
              <w:suppressAutoHyphens w:val="0"/>
              <w:jc w:val="both"/>
              <w:rPr>
                <w:rFonts w:ascii="Arial Narrow" w:eastAsia="Calibri" w:hAnsi="Arial Narrow" w:cs="Arial"/>
                <w:kern w:val="0"/>
                <w:szCs w:val="20"/>
              </w:rPr>
            </w:pPr>
            <w:r w:rsidRPr="00F76C27">
              <w:rPr>
                <w:rFonts w:ascii="Arial Narrow" w:eastAsia="Calibri" w:hAnsi="Arial Narrow" w:cs="Arial"/>
                <w:kern w:val="0"/>
                <w:szCs w:val="20"/>
              </w:rPr>
              <w:t>Дата определения лиц, имевших право на участие в общем</w:t>
            </w:r>
            <w:r w:rsidR="008E7BF2" w:rsidRPr="00F76C27">
              <w:rPr>
                <w:rFonts w:ascii="Arial Narrow" w:eastAsia="Calibri" w:hAnsi="Arial Narrow" w:cs="Arial"/>
                <w:kern w:val="0"/>
                <w:szCs w:val="20"/>
              </w:rPr>
              <w:t xml:space="preserve"> собрании акционеров Общества: </w:t>
            </w:r>
            <w:r w:rsidR="00435607" w:rsidRPr="00F76C27">
              <w:rPr>
                <w:rFonts w:ascii="Arial Narrow" w:eastAsia="Calibri" w:hAnsi="Arial Narrow" w:cs="Arial"/>
                <w:kern w:val="0"/>
                <w:szCs w:val="20"/>
              </w:rPr>
              <w:t>22.05</w:t>
            </w:r>
            <w:r w:rsidR="008E7BF2" w:rsidRPr="00F76C27">
              <w:rPr>
                <w:rFonts w:ascii="Arial Narrow" w:eastAsia="Calibri" w:hAnsi="Arial Narrow" w:cs="Arial"/>
                <w:kern w:val="0"/>
                <w:szCs w:val="20"/>
              </w:rPr>
              <w:t>.2023</w:t>
            </w:r>
          </w:p>
          <w:p w14:paraId="400C74CF" w14:textId="2FDD5848" w:rsidR="00B50A43" w:rsidRPr="00F76C27" w:rsidRDefault="00C5580A" w:rsidP="00C5580A">
            <w:pPr>
              <w:widowControl/>
              <w:suppressAutoHyphens w:val="0"/>
              <w:jc w:val="both"/>
              <w:rPr>
                <w:rFonts w:ascii="Arial Narrow" w:eastAsia="Calibri" w:hAnsi="Arial Narrow" w:cs="Arial"/>
                <w:kern w:val="0"/>
                <w:szCs w:val="20"/>
              </w:rPr>
            </w:pPr>
            <w:r w:rsidRPr="00F76C27">
              <w:rPr>
                <w:rFonts w:ascii="Arial Narrow" w:eastAsia="Calibri" w:hAnsi="Arial Narrow" w:cs="Arial"/>
                <w:kern w:val="0"/>
                <w:szCs w:val="20"/>
              </w:rPr>
              <w:t xml:space="preserve">Дата проведения общего </w:t>
            </w:r>
            <w:r w:rsidR="008E7BF2" w:rsidRPr="00F76C27">
              <w:rPr>
                <w:rFonts w:ascii="Arial Narrow" w:eastAsia="Calibri" w:hAnsi="Arial Narrow" w:cs="Arial"/>
                <w:kern w:val="0"/>
                <w:szCs w:val="20"/>
              </w:rPr>
              <w:t xml:space="preserve">собрания: </w:t>
            </w:r>
            <w:r w:rsidR="00435607" w:rsidRPr="00F76C27">
              <w:rPr>
                <w:rFonts w:ascii="Arial Narrow" w:eastAsia="Calibri" w:hAnsi="Arial Narrow" w:cs="Arial"/>
                <w:kern w:val="0"/>
                <w:szCs w:val="20"/>
              </w:rPr>
              <w:t>16.06</w:t>
            </w:r>
            <w:r w:rsidR="008E7BF2" w:rsidRPr="00F76C27">
              <w:rPr>
                <w:rFonts w:ascii="Arial Narrow" w:eastAsia="Calibri" w:hAnsi="Arial Narrow" w:cs="Arial"/>
                <w:kern w:val="0"/>
                <w:szCs w:val="20"/>
              </w:rPr>
              <w:t>.2023</w:t>
            </w:r>
          </w:p>
          <w:p w14:paraId="05738243" w14:textId="77777777" w:rsidR="00C5580A" w:rsidRPr="00F76C27" w:rsidRDefault="00C5580A" w:rsidP="00C5580A">
            <w:pPr>
              <w:widowControl/>
              <w:suppressAutoHyphens w:val="0"/>
              <w:jc w:val="both"/>
              <w:rPr>
                <w:rFonts w:ascii="Arial Narrow" w:eastAsia="Calibri" w:hAnsi="Arial Narrow" w:cs="Arial"/>
                <w:kern w:val="0"/>
                <w:szCs w:val="20"/>
              </w:rPr>
            </w:pPr>
          </w:p>
          <w:p w14:paraId="3932BD7D" w14:textId="77777777" w:rsidR="00C5580A" w:rsidRPr="00F76C27" w:rsidRDefault="00C5580A" w:rsidP="00C5580A">
            <w:pPr>
              <w:widowControl/>
              <w:suppressAutoHyphens w:val="0"/>
              <w:jc w:val="both"/>
              <w:rPr>
                <w:rFonts w:ascii="Arial Narrow" w:eastAsia="Calibri" w:hAnsi="Arial Narrow" w:cs="Arial"/>
                <w:kern w:val="0"/>
                <w:szCs w:val="20"/>
              </w:rPr>
            </w:pPr>
            <w:r w:rsidRPr="00F76C27">
              <w:rPr>
                <w:rFonts w:ascii="Arial Narrow" w:eastAsia="Calibri" w:hAnsi="Arial Narrow" w:cs="Arial"/>
                <w:kern w:val="0"/>
                <w:szCs w:val="20"/>
              </w:rPr>
              <w:t>Сведения о регистраторе, выполнявшем функции счетной комиссии:</w:t>
            </w:r>
          </w:p>
          <w:p w14:paraId="6A9C2FB6" w14:textId="77777777" w:rsidR="00C5580A" w:rsidRPr="00F76C27" w:rsidRDefault="00C5580A" w:rsidP="00C5580A">
            <w:pPr>
              <w:widowControl/>
              <w:suppressAutoHyphens w:val="0"/>
              <w:jc w:val="both"/>
              <w:rPr>
                <w:rFonts w:ascii="Arial Narrow" w:eastAsia="Calibri" w:hAnsi="Arial Narrow" w:cs="Arial"/>
                <w:kern w:val="0"/>
                <w:szCs w:val="20"/>
              </w:rPr>
            </w:pPr>
            <w:r w:rsidRPr="00F76C27">
              <w:rPr>
                <w:rFonts w:ascii="Arial Narrow" w:eastAsia="Calibri" w:hAnsi="Arial Narrow" w:cs="Arial"/>
                <w:kern w:val="0"/>
                <w:szCs w:val="20"/>
              </w:rPr>
              <w:t>Полное фирменное наименование: Акционерное общество «Реестр».</w:t>
            </w:r>
          </w:p>
          <w:p w14:paraId="04DF4804" w14:textId="77777777" w:rsidR="00C5580A" w:rsidRPr="00F76C27" w:rsidRDefault="00C5580A" w:rsidP="00C5580A">
            <w:pPr>
              <w:widowControl/>
              <w:suppressAutoHyphens w:val="0"/>
              <w:jc w:val="both"/>
              <w:rPr>
                <w:rFonts w:ascii="Arial Narrow" w:eastAsia="Calibri" w:hAnsi="Arial Narrow" w:cs="Arial"/>
                <w:kern w:val="0"/>
                <w:szCs w:val="20"/>
              </w:rPr>
            </w:pPr>
            <w:r w:rsidRPr="00F76C27">
              <w:rPr>
                <w:rFonts w:ascii="Arial Narrow" w:eastAsia="Calibri" w:hAnsi="Arial Narrow" w:cs="Arial"/>
                <w:kern w:val="0"/>
                <w:szCs w:val="20"/>
              </w:rPr>
              <w:t>Место нахождения: Российская Федерация, г. Москва.</w:t>
            </w:r>
          </w:p>
          <w:p w14:paraId="04DA6E57" w14:textId="77777777" w:rsidR="00C5580A" w:rsidRPr="00F76C27" w:rsidRDefault="00C5580A" w:rsidP="00C5580A">
            <w:pPr>
              <w:widowControl/>
              <w:suppressAutoHyphens w:val="0"/>
              <w:jc w:val="both"/>
              <w:rPr>
                <w:rFonts w:ascii="Arial Narrow" w:eastAsia="Calibri" w:hAnsi="Arial Narrow" w:cs="Arial"/>
                <w:kern w:val="0"/>
                <w:szCs w:val="20"/>
              </w:rPr>
            </w:pPr>
            <w:r w:rsidRPr="00F76C27">
              <w:rPr>
                <w:rFonts w:ascii="Arial Narrow" w:eastAsia="Calibri" w:hAnsi="Arial Narrow" w:cs="Arial"/>
                <w:kern w:val="0"/>
                <w:szCs w:val="20"/>
              </w:rPr>
              <w:t>Адрес регистратора: 129090, Москва, Б. Балканский пер., д. 20, стр. 1.</w:t>
            </w:r>
          </w:p>
          <w:p w14:paraId="4AC7AB83" w14:textId="34F862A8" w:rsidR="00C5580A" w:rsidRPr="00F76C27" w:rsidRDefault="00C5580A" w:rsidP="00C5580A">
            <w:pPr>
              <w:widowControl/>
              <w:suppressAutoHyphens w:val="0"/>
              <w:jc w:val="both"/>
              <w:rPr>
                <w:rFonts w:ascii="Arial Narrow" w:eastAsia="Calibri" w:hAnsi="Arial Narrow" w:cs="Arial"/>
                <w:kern w:val="0"/>
                <w:szCs w:val="20"/>
              </w:rPr>
            </w:pPr>
            <w:r w:rsidRPr="00F76C27">
              <w:rPr>
                <w:rFonts w:ascii="Arial Narrow" w:eastAsia="Calibri" w:hAnsi="Arial Narrow" w:cs="Arial"/>
                <w:kern w:val="0"/>
                <w:szCs w:val="20"/>
              </w:rPr>
              <w:t xml:space="preserve">Лицо, уполномоченное АО «Реестр»: </w:t>
            </w:r>
            <w:r w:rsidR="00435607" w:rsidRPr="00F76C27">
              <w:rPr>
                <w:rFonts w:ascii="Arial Narrow" w:eastAsia="Calibri" w:hAnsi="Arial Narrow" w:cs="Arial"/>
                <w:kern w:val="0"/>
                <w:szCs w:val="20"/>
              </w:rPr>
              <w:t>Скляр Александр Сергеевич</w:t>
            </w:r>
            <w:r w:rsidR="008E7BF2" w:rsidRPr="00F76C27">
              <w:rPr>
                <w:rFonts w:ascii="Arial Narrow" w:eastAsia="Calibri" w:hAnsi="Arial Narrow" w:cs="Arial"/>
                <w:kern w:val="0"/>
                <w:szCs w:val="20"/>
              </w:rPr>
              <w:t>.</w:t>
            </w:r>
          </w:p>
          <w:p w14:paraId="7526DBFC" w14:textId="2EFCE252" w:rsidR="005656CD" w:rsidRPr="00F76C27" w:rsidRDefault="00435607" w:rsidP="005656CD">
            <w:pPr>
              <w:widowControl/>
              <w:suppressAutoHyphens w:val="0"/>
              <w:jc w:val="both"/>
              <w:rPr>
                <w:rFonts w:ascii="Arial Narrow" w:eastAsia="Calibri" w:hAnsi="Arial Narrow" w:cs="Arial"/>
                <w:kern w:val="0"/>
                <w:szCs w:val="20"/>
              </w:rPr>
            </w:pPr>
            <w:r w:rsidRPr="00F76C27">
              <w:rPr>
                <w:rFonts w:ascii="Arial Narrow" w:eastAsia="Calibri" w:hAnsi="Arial Narrow" w:cs="Arial"/>
                <w:kern w:val="0"/>
                <w:szCs w:val="20"/>
              </w:rPr>
              <w:t>Дата подсчета голосов: 19.06</w:t>
            </w:r>
            <w:r w:rsidR="005656CD" w:rsidRPr="00F76C27">
              <w:rPr>
                <w:rFonts w:ascii="Arial Narrow" w:eastAsia="Calibri" w:hAnsi="Arial Narrow" w:cs="Arial"/>
                <w:kern w:val="0"/>
                <w:szCs w:val="20"/>
              </w:rPr>
              <w:t>.2023 г.</w:t>
            </w:r>
          </w:p>
          <w:p w14:paraId="4745DAAF" w14:textId="77777777" w:rsidR="00B50A43" w:rsidRPr="00F76C27" w:rsidRDefault="00B50A43" w:rsidP="00C5580A">
            <w:pPr>
              <w:widowControl/>
              <w:suppressAutoHyphens w:val="0"/>
              <w:jc w:val="both"/>
              <w:rPr>
                <w:rFonts w:ascii="Arial Narrow" w:eastAsia="Calibri" w:hAnsi="Arial Narrow" w:cs="Arial"/>
                <w:kern w:val="0"/>
                <w:szCs w:val="20"/>
              </w:rPr>
            </w:pPr>
          </w:p>
          <w:p w14:paraId="5DE34137" w14:textId="77777777" w:rsidR="00B50A43" w:rsidRPr="00F76C27" w:rsidRDefault="00B50A43" w:rsidP="00C5580A">
            <w:pPr>
              <w:widowControl/>
              <w:suppressAutoHyphens w:val="0"/>
              <w:jc w:val="both"/>
              <w:rPr>
                <w:rFonts w:ascii="Arial Narrow" w:eastAsia="Calibri" w:hAnsi="Arial Narrow" w:cs="Arial"/>
                <w:kern w:val="0"/>
                <w:szCs w:val="20"/>
              </w:rPr>
            </w:pPr>
            <w:r w:rsidRPr="00F76C27">
              <w:rPr>
                <w:rFonts w:ascii="Arial Narrow" w:eastAsia="Calibri" w:hAnsi="Arial Narrow" w:cs="Arial"/>
                <w:kern w:val="0"/>
                <w:szCs w:val="20"/>
              </w:rPr>
              <w:t xml:space="preserve">Председатель общего собрания акционеров: </w:t>
            </w:r>
            <w:proofErr w:type="spellStart"/>
            <w:r w:rsidRPr="00F76C27">
              <w:rPr>
                <w:rFonts w:ascii="Arial Narrow" w:eastAsia="Calibri" w:hAnsi="Arial Narrow" w:cs="Arial"/>
                <w:kern w:val="0"/>
                <w:szCs w:val="20"/>
              </w:rPr>
              <w:t>Недужко</w:t>
            </w:r>
            <w:proofErr w:type="spellEnd"/>
            <w:r w:rsidRPr="00F76C27">
              <w:rPr>
                <w:rFonts w:ascii="Arial Narrow" w:eastAsia="Calibri" w:hAnsi="Arial Narrow" w:cs="Arial"/>
                <w:kern w:val="0"/>
                <w:szCs w:val="20"/>
              </w:rPr>
              <w:t xml:space="preserve"> Андрей Михайлович</w:t>
            </w:r>
          </w:p>
          <w:p w14:paraId="7249CC6B" w14:textId="77777777" w:rsidR="00B50A43" w:rsidRPr="00F76C27" w:rsidRDefault="00B50A43" w:rsidP="00C5580A">
            <w:pPr>
              <w:widowControl/>
              <w:suppressAutoHyphens w:val="0"/>
              <w:jc w:val="both"/>
              <w:rPr>
                <w:rFonts w:ascii="Arial Narrow" w:eastAsia="Calibri" w:hAnsi="Arial Narrow" w:cs="Arial"/>
                <w:kern w:val="0"/>
                <w:szCs w:val="20"/>
              </w:rPr>
            </w:pPr>
            <w:r w:rsidRPr="00F76C27">
              <w:rPr>
                <w:rFonts w:ascii="Arial Narrow" w:eastAsia="Calibri" w:hAnsi="Arial Narrow" w:cs="Arial"/>
                <w:kern w:val="0"/>
                <w:szCs w:val="20"/>
              </w:rPr>
              <w:t>Секретарь общего собрания акционеров: Ахиджанов Артур Эдуардович</w:t>
            </w:r>
          </w:p>
          <w:p w14:paraId="1434253A" w14:textId="77777777" w:rsidR="00B50A43" w:rsidRPr="00F76C27" w:rsidRDefault="00B50A43" w:rsidP="00C5580A">
            <w:pPr>
              <w:widowControl/>
              <w:suppressAutoHyphens w:val="0"/>
              <w:jc w:val="both"/>
              <w:rPr>
                <w:rFonts w:ascii="Arial Narrow" w:eastAsia="Calibri" w:hAnsi="Arial Narrow" w:cs="Arial"/>
                <w:kern w:val="0"/>
                <w:szCs w:val="20"/>
              </w:rPr>
            </w:pPr>
          </w:p>
          <w:p w14:paraId="692035A9" w14:textId="7117BD84" w:rsidR="00C5580A" w:rsidRPr="00F76C27" w:rsidRDefault="00F76C27" w:rsidP="00435607">
            <w:pPr>
              <w:widowControl/>
              <w:suppressAutoHyphens w:val="0"/>
              <w:jc w:val="both"/>
              <w:rPr>
                <w:rFonts w:ascii="Arial Narrow" w:eastAsia="Calibri" w:hAnsi="Arial Narrow" w:cs="Arial"/>
                <w:kern w:val="0"/>
                <w:szCs w:val="20"/>
              </w:rPr>
            </w:pPr>
            <w:r w:rsidRPr="00F76C27">
              <w:rPr>
                <w:rFonts w:ascii="Arial Narrow" w:eastAsia="Calibri" w:hAnsi="Arial Narrow" w:cs="Arial"/>
                <w:kern w:val="0"/>
                <w:szCs w:val="20"/>
              </w:rPr>
              <w:t xml:space="preserve">Дата составления отчета об итогах голосования </w:t>
            </w:r>
            <w:r w:rsidR="005C08DC">
              <w:rPr>
                <w:rFonts w:ascii="Arial Narrow" w:eastAsia="Calibri" w:hAnsi="Arial Narrow" w:cs="Arial"/>
                <w:kern w:val="0"/>
                <w:szCs w:val="20"/>
              </w:rPr>
              <w:t>на общем собрании акционеров: 21</w:t>
            </w:r>
            <w:bookmarkStart w:id="0" w:name="_GoBack"/>
            <w:bookmarkEnd w:id="0"/>
            <w:r w:rsidR="00435607" w:rsidRPr="00F76C27">
              <w:rPr>
                <w:rFonts w:ascii="Arial Narrow" w:eastAsia="Calibri" w:hAnsi="Arial Narrow" w:cs="Arial"/>
                <w:kern w:val="0"/>
                <w:szCs w:val="20"/>
              </w:rPr>
              <w:t>.06</w:t>
            </w:r>
            <w:r w:rsidR="008E7BF2" w:rsidRPr="00F76C27">
              <w:rPr>
                <w:rFonts w:ascii="Arial Narrow" w:eastAsia="Calibri" w:hAnsi="Arial Narrow" w:cs="Arial"/>
                <w:kern w:val="0"/>
                <w:szCs w:val="20"/>
              </w:rPr>
              <w:t>.2023</w:t>
            </w:r>
          </w:p>
        </w:tc>
      </w:tr>
      <w:tr w:rsidR="003A4F33" w:rsidRPr="00F76C27" w14:paraId="4DAADA10" w14:textId="77777777" w:rsidTr="008535CA">
        <w:tc>
          <w:tcPr>
            <w:tcW w:w="5000" w:type="pct"/>
            <w:gridSpan w:val="2"/>
            <w:shd w:val="clear" w:color="auto" w:fill="auto"/>
          </w:tcPr>
          <w:p w14:paraId="26927F81" w14:textId="77777777" w:rsidR="004F770D" w:rsidRPr="00F76C27" w:rsidRDefault="003A4F33" w:rsidP="00C5580A">
            <w:pPr>
              <w:rPr>
                <w:rFonts w:ascii="Arial Narrow" w:hAnsi="Arial Narrow"/>
                <w:b/>
                <w:szCs w:val="20"/>
              </w:rPr>
            </w:pPr>
            <w:r w:rsidRPr="00F76C27">
              <w:rPr>
                <w:rFonts w:ascii="Arial Narrow" w:hAnsi="Arial Narrow"/>
                <w:b/>
                <w:szCs w:val="20"/>
              </w:rPr>
              <w:t>Повестка дня собрания:</w:t>
            </w:r>
          </w:p>
          <w:p w14:paraId="1508C8C2" w14:textId="77777777" w:rsidR="00EE1023" w:rsidRPr="00F76C27" w:rsidRDefault="00EE1023" w:rsidP="00EE1023">
            <w:pPr>
              <w:autoSpaceDE w:val="0"/>
              <w:autoSpaceDN w:val="0"/>
              <w:adjustRightInd w:val="0"/>
              <w:ind w:left="454" w:hanging="313"/>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1. Утверждение годового отчета, годовой бухгалтерской (финансовой) отчетности Общества за 2022 год.</w:t>
            </w:r>
          </w:p>
          <w:p w14:paraId="0D0A8170" w14:textId="77777777" w:rsidR="00EE1023" w:rsidRPr="00F76C27" w:rsidRDefault="00EE1023" w:rsidP="00EE1023">
            <w:pPr>
              <w:autoSpaceDE w:val="0"/>
              <w:autoSpaceDN w:val="0"/>
              <w:adjustRightInd w:val="0"/>
              <w:ind w:left="454" w:hanging="313"/>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 xml:space="preserve">2. Распределение прибыли (в том числе выплата (объявление) дивидендов) и убытков Общества по результатам 2022 отчетного года. </w:t>
            </w:r>
          </w:p>
          <w:p w14:paraId="671459B0" w14:textId="77777777" w:rsidR="00EE1023" w:rsidRPr="00F76C27" w:rsidRDefault="00EE1023" w:rsidP="00EE1023">
            <w:pPr>
              <w:autoSpaceDE w:val="0"/>
              <w:autoSpaceDN w:val="0"/>
              <w:adjustRightInd w:val="0"/>
              <w:ind w:left="454" w:hanging="313"/>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3. Избрание членов Совета директоров Общества.</w:t>
            </w:r>
          </w:p>
          <w:p w14:paraId="12C19107" w14:textId="77777777" w:rsidR="00EE1023" w:rsidRPr="00F76C27" w:rsidRDefault="00EE1023" w:rsidP="00EE1023">
            <w:pPr>
              <w:autoSpaceDE w:val="0"/>
              <w:autoSpaceDN w:val="0"/>
              <w:adjustRightInd w:val="0"/>
              <w:ind w:left="454" w:hanging="313"/>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4. Избрание членов Ревизионной комиссии Общества.</w:t>
            </w:r>
          </w:p>
          <w:p w14:paraId="26E57616" w14:textId="77777777" w:rsidR="00EE1023" w:rsidRPr="00F76C27" w:rsidRDefault="00EE1023" w:rsidP="00EE1023">
            <w:pPr>
              <w:autoSpaceDE w:val="0"/>
              <w:autoSpaceDN w:val="0"/>
              <w:adjustRightInd w:val="0"/>
              <w:ind w:left="454" w:hanging="313"/>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5. Утверждение аудитора Общества на 2023 год.</w:t>
            </w:r>
          </w:p>
          <w:p w14:paraId="2BEA116A" w14:textId="32C1A18D" w:rsidR="00C5580A" w:rsidRPr="00F76C27" w:rsidRDefault="00EE1023" w:rsidP="00EE1023">
            <w:pPr>
              <w:autoSpaceDE w:val="0"/>
              <w:autoSpaceDN w:val="0"/>
              <w:adjustRightInd w:val="0"/>
              <w:ind w:left="454" w:hanging="313"/>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6. О выплате (объявлении) дивидендов Общества по результатам 1 квартала 2023 года, в том числе из прибыли прошлых периодов.</w:t>
            </w:r>
          </w:p>
        </w:tc>
      </w:tr>
    </w:tbl>
    <w:p w14:paraId="3B3FE5AC" w14:textId="77777777" w:rsidR="00EE1023" w:rsidRPr="00F76C27" w:rsidRDefault="00EE1023" w:rsidP="00EE1023">
      <w:pPr>
        <w:autoSpaceDE w:val="0"/>
        <w:autoSpaceDN w:val="0"/>
        <w:adjustRightInd w:val="0"/>
        <w:rPr>
          <w:rFonts w:ascii="Arial Narrow" w:hAnsi="Arial Narrow" w:cs="Times New Roman CYR"/>
          <w:b/>
          <w:bCs/>
          <w:color w:val="080808"/>
          <w:szCs w:val="20"/>
        </w:rPr>
      </w:pPr>
    </w:p>
    <w:p w14:paraId="49CAF08F" w14:textId="77777777" w:rsidR="00EE1023" w:rsidRPr="00F76C27" w:rsidRDefault="00EE1023" w:rsidP="00EE1023">
      <w:pPr>
        <w:autoSpaceDE w:val="0"/>
        <w:autoSpaceDN w:val="0"/>
        <w:adjustRightInd w:val="0"/>
        <w:rPr>
          <w:rFonts w:ascii="Arial Narrow" w:hAnsi="Arial Narrow" w:cs="Times New Roman CYR"/>
          <w:b/>
          <w:bCs/>
          <w:color w:val="080808"/>
          <w:szCs w:val="20"/>
          <w:lang w:val="x-none"/>
        </w:rPr>
      </w:pPr>
      <w:r w:rsidRPr="00F76C27">
        <w:rPr>
          <w:rFonts w:ascii="Arial Narrow" w:hAnsi="Arial Narrow" w:cs="Times New Roman CYR"/>
          <w:b/>
          <w:bCs/>
          <w:color w:val="080808"/>
          <w:szCs w:val="20"/>
          <w:lang w:val="x-none"/>
        </w:rPr>
        <w:t>По вопросу повестки дня №1:</w:t>
      </w:r>
    </w:p>
    <w:p w14:paraId="097B74A5" w14:textId="495F6302"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Утверждение годового отчета, годовой бухгалтерской (финансовой) отчетности Общества за 2022 год.</w:t>
      </w:r>
    </w:p>
    <w:p w14:paraId="24253A08"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6CC0547C" w14:textId="77777777" w:rsidTr="009875C2">
        <w:tc>
          <w:tcPr>
            <w:tcW w:w="7513" w:type="dxa"/>
            <w:tcBorders>
              <w:top w:val="single" w:sz="8" w:space="0" w:color="auto"/>
              <w:left w:val="single" w:sz="8" w:space="0" w:color="auto"/>
              <w:bottom w:val="single" w:sz="8" w:space="0" w:color="auto"/>
              <w:right w:val="single" w:sz="8" w:space="0" w:color="auto"/>
            </w:tcBorders>
          </w:tcPr>
          <w:p w14:paraId="43300B1D"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252738F2"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20 019 506</w:t>
            </w:r>
          </w:p>
        </w:tc>
      </w:tr>
      <w:tr w:rsidR="00EE1023" w:rsidRPr="00F76C27" w14:paraId="33ABF615" w14:textId="77777777" w:rsidTr="009875C2">
        <w:tc>
          <w:tcPr>
            <w:tcW w:w="7513" w:type="dxa"/>
            <w:tcBorders>
              <w:top w:val="single" w:sz="8" w:space="0" w:color="auto"/>
              <w:left w:val="single" w:sz="8" w:space="0" w:color="auto"/>
              <w:bottom w:val="single" w:sz="8" w:space="0" w:color="auto"/>
              <w:right w:val="single" w:sz="8" w:space="0" w:color="auto"/>
            </w:tcBorders>
          </w:tcPr>
          <w:p w14:paraId="2975F835"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147" w:type="dxa"/>
            <w:tcBorders>
              <w:top w:val="single" w:sz="8" w:space="0" w:color="auto"/>
              <w:left w:val="single" w:sz="8" w:space="0" w:color="auto"/>
              <w:bottom w:val="single" w:sz="8" w:space="0" w:color="auto"/>
              <w:right w:val="single" w:sz="8" w:space="0" w:color="auto"/>
            </w:tcBorders>
          </w:tcPr>
          <w:p w14:paraId="2DBFD71B"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20 019 506</w:t>
            </w:r>
          </w:p>
        </w:tc>
      </w:tr>
      <w:tr w:rsidR="00EE1023" w:rsidRPr="00F76C27" w14:paraId="38D4C241" w14:textId="77777777" w:rsidTr="009875C2">
        <w:tc>
          <w:tcPr>
            <w:tcW w:w="7513" w:type="dxa"/>
            <w:tcBorders>
              <w:top w:val="single" w:sz="8" w:space="0" w:color="auto"/>
              <w:left w:val="single" w:sz="8" w:space="0" w:color="auto"/>
              <w:bottom w:val="single" w:sz="8" w:space="0" w:color="auto"/>
              <w:right w:val="single" w:sz="8" w:space="0" w:color="auto"/>
            </w:tcBorders>
          </w:tcPr>
          <w:p w14:paraId="670C6436"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616D4AA0"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w:t>
            </w:r>
          </w:p>
        </w:tc>
      </w:tr>
    </w:tbl>
    <w:p w14:paraId="552D0131"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cs="Times New Roman CYR"/>
          <w:b/>
          <w:bCs/>
          <w:color w:val="080808"/>
          <w:szCs w:val="20"/>
          <w:lang w:val="x-none"/>
        </w:rPr>
        <w:t>Кворум по данному вопросу повестки дня имеется.</w:t>
      </w:r>
    </w:p>
    <w:p w14:paraId="3A939CE0" w14:textId="77777777" w:rsidR="00EE1023" w:rsidRPr="00F76C27" w:rsidRDefault="00EE1023" w:rsidP="00EE1023">
      <w:pPr>
        <w:autoSpaceDE w:val="0"/>
        <w:autoSpaceDN w:val="0"/>
        <w:adjustRightInd w:val="0"/>
        <w:jc w:val="both"/>
        <w:rPr>
          <w:rFonts w:ascii="Arial Narrow" w:hAnsi="Arial Narrow"/>
          <w:b/>
          <w:bCs/>
          <w:color w:val="080808"/>
          <w:szCs w:val="20"/>
          <w:lang w:val="x-none"/>
        </w:rPr>
      </w:pPr>
      <w:r w:rsidRPr="00F76C27">
        <w:rPr>
          <w:rFonts w:ascii="Arial Narrow" w:hAnsi="Arial Narrow" w:cs="Times New Roman CYR"/>
          <w:b/>
          <w:bCs/>
          <w:color w:val="080808"/>
          <w:szCs w:val="20"/>
        </w:rPr>
        <w:t xml:space="preserve"> </w:t>
      </w:r>
    </w:p>
    <w:p w14:paraId="4BF622AD"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b/>
          <w:bCs/>
          <w:color w:val="080808"/>
          <w:szCs w:val="20"/>
          <w:lang w:val="x-none"/>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430F96B3" w14:textId="77777777" w:rsidTr="009875C2">
        <w:tc>
          <w:tcPr>
            <w:tcW w:w="7513" w:type="dxa"/>
            <w:tcBorders>
              <w:top w:val="single" w:sz="8" w:space="0" w:color="auto"/>
              <w:left w:val="single" w:sz="8" w:space="0" w:color="auto"/>
              <w:bottom w:val="single" w:sz="8" w:space="0" w:color="auto"/>
              <w:right w:val="single" w:sz="8" w:space="0" w:color="auto"/>
            </w:tcBorders>
          </w:tcPr>
          <w:p w14:paraId="3C9D36DE"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«ЗА»</w:t>
            </w:r>
          </w:p>
        </w:tc>
        <w:tc>
          <w:tcPr>
            <w:tcW w:w="2147" w:type="dxa"/>
            <w:tcBorders>
              <w:top w:val="single" w:sz="8" w:space="0" w:color="auto"/>
              <w:left w:val="single" w:sz="8" w:space="0" w:color="auto"/>
              <w:bottom w:val="single" w:sz="8" w:space="0" w:color="auto"/>
              <w:right w:val="single" w:sz="8" w:space="0" w:color="auto"/>
            </w:tcBorders>
          </w:tcPr>
          <w:p w14:paraId="764EAB53"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 |  100%*</w:t>
            </w:r>
          </w:p>
        </w:tc>
      </w:tr>
      <w:tr w:rsidR="00EE1023" w:rsidRPr="00F76C27" w14:paraId="6AF83E23" w14:textId="77777777" w:rsidTr="009875C2">
        <w:tc>
          <w:tcPr>
            <w:tcW w:w="7513" w:type="dxa"/>
            <w:tcBorders>
              <w:top w:val="single" w:sz="8" w:space="0" w:color="auto"/>
              <w:left w:val="single" w:sz="8" w:space="0" w:color="auto"/>
              <w:bottom w:val="single" w:sz="8" w:space="0" w:color="auto"/>
              <w:right w:val="single" w:sz="8" w:space="0" w:color="auto"/>
            </w:tcBorders>
          </w:tcPr>
          <w:p w14:paraId="48151B22"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«ПРОТИВ»</w:t>
            </w:r>
          </w:p>
        </w:tc>
        <w:tc>
          <w:tcPr>
            <w:tcW w:w="2147" w:type="dxa"/>
            <w:tcBorders>
              <w:top w:val="single" w:sz="8" w:space="0" w:color="auto"/>
              <w:left w:val="single" w:sz="8" w:space="0" w:color="auto"/>
              <w:bottom w:val="single" w:sz="8" w:space="0" w:color="auto"/>
              <w:right w:val="single" w:sz="8" w:space="0" w:color="auto"/>
            </w:tcBorders>
          </w:tcPr>
          <w:p w14:paraId="6CBEB37A"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2FBA13F0" w14:textId="77777777" w:rsidTr="009875C2">
        <w:tc>
          <w:tcPr>
            <w:tcW w:w="7513" w:type="dxa"/>
            <w:tcBorders>
              <w:top w:val="single" w:sz="8" w:space="0" w:color="auto"/>
              <w:left w:val="single" w:sz="8" w:space="0" w:color="auto"/>
              <w:bottom w:val="single" w:sz="8" w:space="0" w:color="auto"/>
              <w:right w:val="single" w:sz="8" w:space="0" w:color="auto"/>
            </w:tcBorders>
          </w:tcPr>
          <w:p w14:paraId="5074B76E"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«ВОЗДЕРЖАЛСЯ»</w:t>
            </w:r>
          </w:p>
        </w:tc>
        <w:tc>
          <w:tcPr>
            <w:tcW w:w="2147" w:type="dxa"/>
            <w:tcBorders>
              <w:top w:val="single" w:sz="8" w:space="0" w:color="auto"/>
              <w:left w:val="single" w:sz="8" w:space="0" w:color="auto"/>
              <w:bottom w:val="single" w:sz="8" w:space="0" w:color="auto"/>
              <w:right w:val="single" w:sz="8" w:space="0" w:color="auto"/>
            </w:tcBorders>
          </w:tcPr>
          <w:p w14:paraId="28ADD466"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3B86A2C6" w14:textId="77777777" w:rsidTr="009875C2">
        <w:tc>
          <w:tcPr>
            <w:tcW w:w="7513" w:type="dxa"/>
            <w:tcBorders>
              <w:top w:val="single" w:sz="8" w:space="0" w:color="auto"/>
              <w:left w:val="single" w:sz="8" w:space="0" w:color="auto"/>
              <w:bottom w:val="single" w:sz="8" w:space="0" w:color="auto"/>
              <w:right w:val="single" w:sz="8" w:space="0" w:color="auto"/>
            </w:tcBorders>
          </w:tcPr>
          <w:p w14:paraId="109BB196"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147" w:type="dxa"/>
            <w:tcBorders>
              <w:top w:val="single" w:sz="8" w:space="0" w:color="auto"/>
              <w:left w:val="single" w:sz="8" w:space="0" w:color="auto"/>
              <w:bottom w:val="single" w:sz="8" w:space="0" w:color="auto"/>
              <w:right w:val="single" w:sz="8" w:space="0" w:color="auto"/>
            </w:tcBorders>
          </w:tcPr>
          <w:p w14:paraId="3FF88156"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bl>
    <w:p w14:paraId="371F5A4D"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48D803AE"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p>
    <w:p w14:paraId="2211FD89"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lang w:val="x-none"/>
        </w:rPr>
      </w:pPr>
      <w:r w:rsidRPr="00F76C27">
        <w:rPr>
          <w:rFonts w:ascii="Arial Narrow" w:hAnsi="Arial Narrow" w:cs="Times New Roman CYR"/>
          <w:b/>
          <w:bCs/>
          <w:color w:val="080808"/>
          <w:szCs w:val="20"/>
          <w:lang w:val="x-none"/>
        </w:rPr>
        <w:t>Формулировка решения, принятого общим собранием:</w:t>
      </w:r>
    </w:p>
    <w:p w14:paraId="273823A6"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1. Утвердить годовой отчет, годовую бухгалтерскую (финансовую) отчетность за 2022 год.</w:t>
      </w:r>
    </w:p>
    <w:p w14:paraId="2FBC5798"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p>
    <w:p w14:paraId="175C09F2" w14:textId="77777777" w:rsidR="00F76C27" w:rsidRDefault="00F76C27" w:rsidP="00EE1023">
      <w:pPr>
        <w:autoSpaceDE w:val="0"/>
        <w:autoSpaceDN w:val="0"/>
        <w:adjustRightInd w:val="0"/>
        <w:rPr>
          <w:rFonts w:ascii="Arial Narrow" w:hAnsi="Arial Narrow" w:cs="Times New Roman CYR"/>
          <w:b/>
          <w:bCs/>
          <w:color w:val="080808"/>
          <w:szCs w:val="20"/>
          <w:lang w:val="x-none"/>
        </w:rPr>
      </w:pPr>
    </w:p>
    <w:p w14:paraId="67793636" w14:textId="46136629" w:rsidR="00EE1023" w:rsidRPr="00F76C27" w:rsidRDefault="00EE1023" w:rsidP="00EE1023">
      <w:pPr>
        <w:autoSpaceDE w:val="0"/>
        <w:autoSpaceDN w:val="0"/>
        <w:adjustRightInd w:val="0"/>
        <w:rPr>
          <w:rFonts w:ascii="Arial Narrow" w:hAnsi="Arial Narrow" w:cs="Times New Roman CYR"/>
          <w:b/>
          <w:bCs/>
          <w:color w:val="080808"/>
          <w:szCs w:val="20"/>
          <w:lang w:val="x-none"/>
        </w:rPr>
      </w:pPr>
      <w:r w:rsidRPr="00F76C27">
        <w:rPr>
          <w:rFonts w:ascii="Arial Narrow" w:hAnsi="Arial Narrow" w:cs="Times New Roman CYR"/>
          <w:b/>
          <w:bCs/>
          <w:color w:val="080808"/>
          <w:szCs w:val="20"/>
          <w:lang w:val="x-none"/>
        </w:rPr>
        <w:lastRenderedPageBreak/>
        <w:t>По вопросу повестки дня №2:</w:t>
      </w:r>
    </w:p>
    <w:p w14:paraId="3021A736" w14:textId="198A6B43"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Распределение прибыли (в том числе выплата (объявление) дивидендов) и убытков Общества по результатам 2022 отчетного года.</w:t>
      </w:r>
    </w:p>
    <w:p w14:paraId="4DD6C129"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50240BA2" w14:textId="77777777" w:rsidTr="009875C2">
        <w:tc>
          <w:tcPr>
            <w:tcW w:w="7513" w:type="dxa"/>
            <w:tcBorders>
              <w:top w:val="single" w:sz="8" w:space="0" w:color="auto"/>
              <w:left w:val="single" w:sz="8" w:space="0" w:color="auto"/>
              <w:bottom w:val="single" w:sz="8" w:space="0" w:color="auto"/>
              <w:right w:val="single" w:sz="8" w:space="0" w:color="auto"/>
            </w:tcBorders>
          </w:tcPr>
          <w:p w14:paraId="42BD3030"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6EEE89A9"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20 019 506</w:t>
            </w:r>
          </w:p>
        </w:tc>
      </w:tr>
      <w:tr w:rsidR="00EE1023" w:rsidRPr="00F76C27" w14:paraId="2E2EDF4B" w14:textId="77777777" w:rsidTr="009875C2">
        <w:tc>
          <w:tcPr>
            <w:tcW w:w="7513" w:type="dxa"/>
            <w:tcBorders>
              <w:top w:val="single" w:sz="8" w:space="0" w:color="auto"/>
              <w:left w:val="single" w:sz="8" w:space="0" w:color="auto"/>
              <w:bottom w:val="single" w:sz="8" w:space="0" w:color="auto"/>
              <w:right w:val="single" w:sz="8" w:space="0" w:color="auto"/>
            </w:tcBorders>
          </w:tcPr>
          <w:p w14:paraId="11DF2DC8"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147" w:type="dxa"/>
            <w:tcBorders>
              <w:top w:val="single" w:sz="8" w:space="0" w:color="auto"/>
              <w:left w:val="single" w:sz="8" w:space="0" w:color="auto"/>
              <w:bottom w:val="single" w:sz="8" w:space="0" w:color="auto"/>
              <w:right w:val="single" w:sz="8" w:space="0" w:color="auto"/>
            </w:tcBorders>
          </w:tcPr>
          <w:p w14:paraId="39EC02A9"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20 019 506</w:t>
            </w:r>
          </w:p>
        </w:tc>
      </w:tr>
      <w:tr w:rsidR="00EE1023" w:rsidRPr="00F76C27" w14:paraId="6A996A47" w14:textId="77777777" w:rsidTr="009875C2">
        <w:tc>
          <w:tcPr>
            <w:tcW w:w="7513" w:type="dxa"/>
            <w:tcBorders>
              <w:top w:val="single" w:sz="8" w:space="0" w:color="auto"/>
              <w:left w:val="single" w:sz="8" w:space="0" w:color="auto"/>
              <w:bottom w:val="single" w:sz="8" w:space="0" w:color="auto"/>
              <w:right w:val="single" w:sz="8" w:space="0" w:color="auto"/>
            </w:tcBorders>
          </w:tcPr>
          <w:p w14:paraId="5739082D"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41FB8E93"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w:t>
            </w:r>
          </w:p>
        </w:tc>
      </w:tr>
    </w:tbl>
    <w:p w14:paraId="1A8F0D92"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cs="Times New Roman CYR"/>
          <w:b/>
          <w:bCs/>
          <w:color w:val="080808"/>
          <w:szCs w:val="20"/>
          <w:lang w:val="x-none"/>
        </w:rPr>
        <w:t>Кворум по данному вопросу повестки дня имеется.</w:t>
      </w:r>
    </w:p>
    <w:p w14:paraId="7D086377" w14:textId="77777777" w:rsidR="00EE1023" w:rsidRPr="00F76C27" w:rsidRDefault="00EE1023" w:rsidP="00EE1023">
      <w:pPr>
        <w:autoSpaceDE w:val="0"/>
        <w:autoSpaceDN w:val="0"/>
        <w:adjustRightInd w:val="0"/>
        <w:jc w:val="both"/>
        <w:rPr>
          <w:rFonts w:ascii="Arial Narrow" w:hAnsi="Arial Narrow"/>
          <w:b/>
          <w:bCs/>
          <w:color w:val="080808"/>
          <w:szCs w:val="20"/>
          <w:lang w:val="x-none"/>
        </w:rPr>
      </w:pPr>
    </w:p>
    <w:p w14:paraId="45DCCCBC"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b/>
          <w:bCs/>
          <w:color w:val="080808"/>
          <w:szCs w:val="20"/>
          <w:lang w:val="x-none"/>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62289C78" w14:textId="77777777" w:rsidTr="009875C2">
        <w:tc>
          <w:tcPr>
            <w:tcW w:w="7513" w:type="dxa"/>
            <w:tcBorders>
              <w:top w:val="single" w:sz="8" w:space="0" w:color="auto"/>
              <w:left w:val="single" w:sz="8" w:space="0" w:color="auto"/>
              <w:bottom w:val="single" w:sz="8" w:space="0" w:color="auto"/>
              <w:right w:val="single" w:sz="8" w:space="0" w:color="auto"/>
            </w:tcBorders>
          </w:tcPr>
          <w:p w14:paraId="42A70F8E"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«ЗА»</w:t>
            </w:r>
          </w:p>
        </w:tc>
        <w:tc>
          <w:tcPr>
            <w:tcW w:w="2147" w:type="dxa"/>
            <w:tcBorders>
              <w:top w:val="single" w:sz="8" w:space="0" w:color="auto"/>
              <w:left w:val="single" w:sz="8" w:space="0" w:color="auto"/>
              <w:bottom w:val="single" w:sz="8" w:space="0" w:color="auto"/>
              <w:right w:val="single" w:sz="8" w:space="0" w:color="auto"/>
            </w:tcBorders>
          </w:tcPr>
          <w:p w14:paraId="1E0C8A76"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 |  100%*</w:t>
            </w:r>
          </w:p>
        </w:tc>
      </w:tr>
      <w:tr w:rsidR="00EE1023" w:rsidRPr="00F76C27" w14:paraId="42E1729C" w14:textId="77777777" w:rsidTr="009875C2">
        <w:tc>
          <w:tcPr>
            <w:tcW w:w="7513" w:type="dxa"/>
            <w:tcBorders>
              <w:top w:val="single" w:sz="8" w:space="0" w:color="auto"/>
              <w:left w:val="single" w:sz="8" w:space="0" w:color="auto"/>
              <w:bottom w:val="single" w:sz="8" w:space="0" w:color="auto"/>
              <w:right w:val="single" w:sz="8" w:space="0" w:color="auto"/>
            </w:tcBorders>
          </w:tcPr>
          <w:p w14:paraId="4B078BFF"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«ПРОТИВ»</w:t>
            </w:r>
          </w:p>
        </w:tc>
        <w:tc>
          <w:tcPr>
            <w:tcW w:w="2147" w:type="dxa"/>
            <w:tcBorders>
              <w:top w:val="single" w:sz="8" w:space="0" w:color="auto"/>
              <w:left w:val="single" w:sz="8" w:space="0" w:color="auto"/>
              <w:bottom w:val="single" w:sz="8" w:space="0" w:color="auto"/>
              <w:right w:val="single" w:sz="8" w:space="0" w:color="auto"/>
            </w:tcBorders>
          </w:tcPr>
          <w:p w14:paraId="7B929EC2"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3BADFA5B" w14:textId="77777777" w:rsidTr="009875C2">
        <w:tc>
          <w:tcPr>
            <w:tcW w:w="7513" w:type="dxa"/>
            <w:tcBorders>
              <w:top w:val="single" w:sz="8" w:space="0" w:color="auto"/>
              <w:left w:val="single" w:sz="8" w:space="0" w:color="auto"/>
              <w:bottom w:val="single" w:sz="8" w:space="0" w:color="auto"/>
              <w:right w:val="single" w:sz="8" w:space="0" w:color="auto"/>
            </w:tcBorders>
          </w:tcPr>
          <w:p w14:paraId="5DF6A782"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«ВОЗДЕРЖАЛСЯ»</w:t>
            </w:r>
          </w:p>
        </w:tc>
        <w:tc>
          <w:tcPr>
            <w:tcW w:w="2147" w:type="dxa"/>
            <w:tcBorders>
              <w:top w:val="single" w:sz="8" w:space="0" w:color="auto"/>
              <w:left w:val="single" w:sz="8" w:space="0" w:color="auto"/>
              <w:bottom w:val="single" w:sz="8" w:space="0" w:color="auto"/>
              <w:right w:val="single" w:sz="8" w:space="0" w:color="auto"/>
            </w:tcBorders>
          </w:tcPr>
          <w:p w14:paraId="5A850216"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5F86EA8A" w14:textId="77777777" w:rsidTr="009875C2">
        <w:tc>
          <w:tcPr>
            <w:tcW w:w="7513" w:type="dxa"/>
            <w:tcBorders>
              <w:top w:val="single" w:sz="8" w:space="0" w:color="auto"/>
              <w:left w:val="single" w:sz="8" w:space="0" w:color="auto"/>
              <w:bottom w:val="single" w:sz="8" w:space="0" w:color="auto"/>
              <w:right w:val="single" w:sz="8" w:space="0" w:color="auto"/>
            </w:tcBorders>
          </w:tcPr>
          <w:p w14:paraId="1C6A5246"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147" w:type="dxa"/>
            <w:tcBorders>
              <w:top w:val="single" w:sz="8" w:space="0" w:color="auto"/>
              <w:left w:val="single" w:sz="8" w:space="0" w:color="auto"/>
              <w:bottom w:val="single" w:sz="8" w:space="0" w:color="auto"/>
              <w:right w:val="single" w:sz="8" w:space="0" w:color="auto"/>
            </w:tcBorders>
          </w:tcPr>
          <w:p w14:paraId="35E2F968"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bl>
    <w:p w14:paraId="55E08F37"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22E31E14"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p>
    <w:p w14:paraId="7E05AAB8"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lang w:val="x-none"/>
        </w:rPr>
      </w:pPr>
      <w:r w:rsidRPr="00F76C27">
        <w:rPr>
          <w:rFonts w:ascii="Arial Narrow" w:hAnsi="Arial Narrow" w:cs="Times New Roman CYR"/>
          <w:b/>
          <w:bCs/>
          <w:color w:val="080808"/>
          <w:szCs w:val="20"/>
          <w:lang w:val="x-none"/>
        </w:rPr>
        <w:t>Формулировка решения, принятого общим собранием:</w:t>
      </w:r>
    </w:p>
    <w:p w14:paraId="3A7363A8"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2. Чистую прибыль Общества не распределять. Дивиденды по всем типам и категориям размещенных акций не выплачивать.</w:t>
      </w:r>
    </w:p>
    <w:p w14:paraId="169329C8" w14:textId="77777777" w:rsidR="00EE1023" w:rsidRPr="00F76C27" w:rsidRDefault="00EE1023" w:rsidP="00EE1023">
      <w:pPr>
        <w:autoSpaceDE w:val="0"/>
        <w:autoSpaceDN w:val="0"/>
        <w:adjustRightInd w:val="0"/>
        <w:rPr>
          <w:rFonts w:ascii="Arial Narrow" w:hAnsi="Arial Narrow" w:cs="Times New Roman CYR"/>
          <w:b/>
          <w:bCs/>
          <w:color w:val="080808"/>
          <w:szCs w:val="20"/>
          <w:lang w:val="x-none"/>
        </w:rPr>
      </w:pPr>
    </w:p>
    <w:p w14:paraId="0FC897B8" w14:textId="6529FB1B" w:rsidR="00EE1023" w:rsidRPr="00F76C27" w:rsidRDefault="00EE1023" w:rsidP="00EE1023">
      <w:pPr>
        <w:autoSpaceDE w:val="0"/>
        <w:autoSpaceDN w:val="0"/>
        <w:adjustRightInd w:val="0"/>
        <w:rPr>
          <w:rFonts w:ascii="Arial Narrow" w:hAnsi="Arial Narrow" w:cs="Times New Roman CYR"/>
          <w:b/>
          <w:bCs/>
          <w:color w:val="080808"/>
          <w:szCs w:val="20"/>
          <w:lang w:val="x-none"/>
        </w:rPr>
      </w:pPr>
      <w:r w:rsidRPr="00F76C27">
        <w:rPr>
          <w:rFonts w:ascii="Arial Narrow" w:hAnsi="Arial Narrow" w:cs="Times New Roman CYR"/>
          <w:b/>
          <w:bCs/>
          <w:color w:val="080808"/>
          <w:szCs w:val="20"/>
          <w:lang w:val="x-none"/>
        </w:rPr>
        <w:t>По вопросу повестки дня №3:</w:t>
      </w:r>
    </w:p>
    <w:p w14:paraId="7263708F" w14:textId="41B1176A"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Избрание членов Совета директоров Общества.</w:t>
      </w: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785BE178" w14:textId="77777777" w:rsidTr="009875C2">
        <w:tc>
          <w:tcPr>
            <w:tcW w:w="7513" w:type="dxa"/>
            <w:tcBorders>
              <w:top w:val="single" w:sz="8" w:space="0" w:color="auto"/>
              <w:left w:val="single" w:sz="8" w:space="0" w:color="auto"/>
              <w:bottom w:val="single" w:sz="8" w:space="0" w:color="auto"/>
              <w:right w:val="single" w:sz="8" w:space="0" w:color="auto"/>
            </w:tcBorders>
          </w:tcPr>
          <w:p w14:paraId="6BE208CB"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которыми по данному вопросу повестки дня обладали все лица, включенные в список лиц, имевших право на участие в общем собрании</w:t>
            </w:r>
          </w:p>
        </w:tc>
        <w:tc>
          <w:tcPr>
            <w:tcW w:w="2147" w:type="dxa"/>
            <w:tcBorders>
              <w:top w:val="single" w:sz="8" w:space="0" w:color="auto"/>
              <w:left w:val="single" w:sz="8" w:space="0" w:color="auto"/>
              <w:bottom w:val="single" w:sz="8" w:space="0" w:color="auto"/>
              <w:right w:val="single" w:sz="8" w:space="0" w:color="auto"/>
            </w:tcBorders>
          </w:tcPr>
          <w:p w14:paraId="597854D9"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100 097 530</w:t>
            </w:r>
          </w:p>
        </w:tc>
      </w:tr>
      <w:tr w:rsidR="00EE1023" w:rsidRPr="00F76C27" w14:paraId="2813C589" w14:textId="77777777" w:rsidTr="009875C2">
        <w:tc>
          <w:tcPr>
            <w:tcW w:w="7513" w:type="dxa"/>
            <w:tcBorders>
              <w:top w:val="single" w:sz="8" w:space="0" w:color="auto"/>
              <w:left w:val="single" w:sz="8" w:space="0" w:color="auto"/>
              <w:bottom w:val="single" w:sz="8" w:space="0" w:color="auto"/>
              <w:right w:val="single" w:sz="8" w:space="0" w:color="auto"/>
            </w:tcBorders>
          </w:tcPr>
          <w:p w14:paraId="77E5B439"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147" w:type="dxa"/>
            <w:tcBorders>
              <w:top w:val="single" w:sz="8" w:space="0" w:color="auto"/>
              <w:left w:val="single" w:sz="8" w:space="0" w:color="auto"/>
              <w:bottom w:val="single" w:sz="8" w:space="0" w:color="auto"/>
              <w:right w:val="single" w:sz="8" w:space="0" w:color="auto"/>
            </w:tcBorders>
          </w:tcPr>
          <w:p w14:paraId="423FE3D2"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100 097 530</w:t>
            </w:r>
          </w:p>
        </w:tc>
      </w:tr>
      <w:tr w:rsidR="00EE1023" w:rsidRPr="00F76C27" w14:paraId="4795E783" w14:textId="77777777" w:rsidTr="009875C2">
        <w:tc>
          <w:tcPr>
            <w:tcW w:w="7513" w:type="dxa"/>
            <w:tcBorders>
              <w:top w:val="single" w:sz="8" w:space="0" w:color="auto"/>
              <w:left w:val="single" w:sz="8" w:space="0" w:color="auto"/>
              <w:bottom w:val="single" w:sz="8" w:space="0" w:color="auto"/>
              <w:right w:val="single" w:sz="8" w:space="0" w:color="auto"/>
            </w:tcBorders>
          </w:tcPr>
          <w:p w14:paraId="198DCEDF"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которыми по данному вопросу повестки дня обладали лица, принявшие участие в общем собрании</w:t>
            </w:r>
          </w:p>
        </w:tc>
        <w:tc>
          <w:tcPr>
            <w:tcW w:w="2147" w:type="dxa"/>
            <w:tcBorders>
              <w:top w:val="single" w:sz="8" w:space="0" w:color="auto"/>
              <w:left w:val="single" w:sz="8" w:space="0" w:color="auto"/>
              <w:bottom w:val="single" w:sz="8" w:space="0" w:color="auto"/>
              <w:right w:val="single" w:sz="8" w:space="0" w:color="auto"/>
            </w:tcBorders>
          </w:tcPr>
          <w:p w14:paraId="7045FA08"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100 064 810</w:t>
            </w:r>
          </w:p>
        </w:tc>
      </w:tr>
    </w:tbl>
    <w:p w14:paraId="5CDF67ED"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lang w:val="x-none"/>
        </w:rPr>
      </w:pPr>
      <w:r w:rsidRPr="00F76C27">
        <w:rPr>
          <w:rFonts w:ascii="Arial Narrow" w:hAnsi="Arial Narrow" w:cs="Times New Roman CYR"/>
          <w:b/>
          <w:bCs/>
          <w:color w:val="080808"/>
          <w:szCs w:val="20"/>
          <w:lang w:val="x-none"/>
        </w:rPr>
        <w:t>Голосование кумулятивное. 5 вакансий.</w:t>
      </w:r>
    </w:p>
    <w:p w14:paraId="01A2D90D"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cs="Times New Roman CYR"/>
          <w:b/>
          <w:bCs/>
          <w:color w:val="080808"/>
          <w:szCs w:val="20"/>
          <w:lang w:val="x-none"/>
        </w:rPr>
        <w:t>Кворум по данному вопросу повестки дня имеется.</w:t>
      </w:r>
    </w:p>
    <w:p w14:paraId="5F6D750D" w14:textId="77777777" w:rsidR="00EE1023" w:rsidRPr="00F76C27" w:rsidRDefault="00EE1023" w:rsidP="00EE1023">
      <w:pPr>
        <w:autoSpaceDE w:val="0"/>
        <w:autoSpaceDN w:val="0"/>
        <w:adjustRightInd w:val="0"/>
        <w:jc w:val="both"/>
        <w:rPr>
          <w:rFonts w:ascii="Arial Narrow" w:hAnsi="Arial Narrow"/>
          <w:b/>
          <w:bCs/>
          <w:color w:val="080808"/>
          <w:szCs w:val="20"/>
          <w:lang w:val="x-none"/>
        </w:rPr>
      </w:pPr>
      <w:r w:rsidRPr="00F76C27">
        <w:rPr>
          <w:rFonts w:ascii="Arial Narrow" w:hAnsi="Arial Narrow" w:cs="Times New Roman CYR"/>
          <w:b/>
          <w:bCs/>
          <w:color w:val="080808"/>
          <w:szCs w:val="20"/>
        </w:rPr>
        <w:t xml:space="preserve"> </w:t>
      </w:r>
    </w:p>
    <w:p w14:paraId="05306FCF" w14:textId="77777777" w:rsidR="00EE1023" w:rsidRPr="00F76C27" w:rsidRDefault="00EE1023" w:rsidP="00EE1023">
      <w:pPr>
        <w:autoSpaceDE w:val="0"/>
        <w:autoSpaceDN w:val="0"/>
        <w:adjustRightInd w:val="0"/>
        <w:jc w:val="both"/>
        <w:rPr>
          <w:rFonts w:ascii="Arial Narrow" w:hAnsi="Arial Narrow"/>
          <w:b/>
          <w:bCs/>
          <w:color w:val="080808"/>
          <w:szCs w:val="20"/>
          <w:lang w:val="x-none"/>
        </w:rPr>
      </w:pPr>
      <w:r w:rsidRPr="00F76C27">
        <w:rPr>
          <w:rFonts w:ascii="Arial Narrow" w:hAnsi="Arial Narrow"/>
          <w:b/>
          <w:bCs/>
          <w:color w:val="080808"/>
          <w:szCs w:val="20"/>
          <w:lang w:val="x-none"/>
        </w:rPr>
        <w:t xml:space="preserve">Итоги голосования:  </w:t>
      </w:r>
    </w:p>
    <w:p w14:paraId="2E3E0F59"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cs="Times New Roman CYR"/>
          <w:color w:val="080808"/>
          <w:szCs w:val="20"/>
          <w:lang w:val="x-none"/>
        </w:rPr>
        <w:t xml:space="preserve">Число голосов «ЗА», распределенных среди кандидатов: </w:t>
      </w: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13B4F7EB" w14:textId="77777777" w:rsidTr="009875C2">
        <w:tc>
          <w:tcPr>
            <w:tcW w:w="7513" w:type="dxa"/>
            <w:tcBorders>
              <w:top w:val="single" w:sz="8" w:space="0" w:color="auto"/>
              <w:left w:val="single" w:sz="8" w:space="0" w:color="auto"/>
              <w:bottom w:val="single" w:sz="8" w:space="0" w:color="auto"/>
              <w:right w:val="single" w:sz="8" w:space="0" w:color="auto"/>
            </w:tcBorders>
          </w:tcPr>
          <w:p w14:paraId="1DDF972F"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Ф.И.О. кандидата</w:t>
            </w:r>
          </w:p>
        </w:tc>
        <w:tc>
          <w:tcPr>
            <w:tcW w:w="2147" w:type="dxa"/>
            <w:tcBorders>
              <w:top w:val="single" w:sz="8" w:space="0" w:color="auto"/>
              <w:left w:val="single" w:sz="8" w:space="0" w:color="auto"/>
              <w:bottom w:val="single" w:sz="8" w:space="0" w:color="auto"/>
              <w:right w:val="single" w:sz="8" w:space="0" w:color="auto"/>
            </w:tcBorders>
          </w:tcPr>
          <w:p w14:paraId="25B7B55A"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Число голосов</w:t>
            </w:r>
          </w:p>
        </w:tc>
      </w:tr>
      <w:tr w:rsidR="00EE1023" w:rsidRPr="00F76C27" w14:paraId="153883B6" w14:textId="77777777" w:rsidTr="009875C2">
        <w:tc>
          <w:tcPr>
            <w:tcW w:w="7513" w:type="dxa"/>
            <w:tcBorders>
              <w:top w:val="single" w:sz="8" w:space="0" w:color="auto"/>
              <w:left w:val="single" w:sz="8" w:space="0" w:color="auto"/>
              <w:bottom w:val="single" w:sz="8" w:space="0" w:color="auto"/>
              <w:right w:val="single" w:sz="8" w:space="0" w:color="auto"/>
            </w:tcBorders>
          </w:tcPr>
          <w:p w14:paraId="2097AB05"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proofErr w:type="spellStart"/>
            <w:r w:rsidRPr="00F76C27">
              <w:rPr>
                <w:rFonts w:ascii="Arial Narrow" w:hAnsi="Arial Narrow" w:cs="Times New Roman CYR"/>
                <w:color w:val="080808"/>
                <w:szCs w:val="20"/>
                <w:lang w:val="x-none"/>
              </w:rPr>
              <w:t>Недужко</w:t>
            </w:r>
            <w:proofErr w:type="spellEnd"/>
            <w:r w:rsidRPr="00F76C27">
              <w:rPr>
                <w:rFonts w:ascii="Arial Narrow" w:hAnsi="Arial Narrow" w:cs="Times New Roman CYR"/>
                <w:color w:val="080808"/>
                <w:szCs w:val="20"/>
                <w:lang w:val="x-none"/>
              </w:rPr>
              <w:t xml:space="preserve"> Андрей Михайлович</w:t>
            </w:r>
          </w:p>
        </w:tc>
        <w:tc>
          <w:tcPr>
            <w:tcW w:w="2147" w:type="dxa"/>
            <w:tcBorders>
              <w:top w:val="single" w:sz="8" w:space="0" w:color="auto"/>
              <w:left w:val="single" w:sz="8" w:space="0" w:color="auto"/>
              <w:bottom w:val="single" w:sz="8" w:space="0" w:color="auto"/>
              <w:right w:val="single" w:sz="8" w:space="0" w:color="auto"/>
            </w:tcBorders>
          </w:tcPr>
          <w:p w14:paraId="75889E94"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w:t>
            </w:r>
          </w:p>
        </w:tc>
      </w:tr>
      <w:tr w:rsidR="00EE1023" w:rsidRPr="00F76C27" w14:paraId="1A26B73A" w14:textId="77777777" w:rsidTr="009875C2">
        <w:tc>
          <w:tcPr>
            <w:tcW w:w="7513" w:type="dxa"/>
            <w:tcBorders>
              <w:top w:val="single" w:sz="8" w:space="0" w:color="auto"/>
              <w:left w:val="single" w:sz="8" w:space="0" w:color="auto"/>
              <w:bottom w:val="single" w:sz="8" w:space="0" w:color="auto"/>
              <w:right w:val="single" w:sz="8" w:space="0" w:color="auto"/>
            </w:tcBorders>
          </w:tcPr>
          <w:p w14:paraId="34219EFB"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Платошин Василий Васильевич</w:t>
            </w:r>
          </w:p>
        </w:tc>
        <w:tc>
          <w:tcPr>
            <w:tcW w:w="2147" w:type="dxa"/>
            <w:tcBorders>
              <w:top w:val="single" w:sz="8" w:space="0" w:color="auto"/>
              <w:left w:val="single" w:sz="8" w:space="0" w:color="auto"/>
              <w:bottom w:val="single" w:sz="8" w:space="0" w:color="auto"/>
              <w:right w:val="single" w:sz="8" w:space="0" w:color="auto"/>
            </w:tcBorders>
          </w:tcPr>
          <w:p w14:paraId="08DCD010"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w:t>
            </w:r>
          </w:p>
        </w:tc>
      </w:tr>
      <w:tr w:rsidR="00EE1023" w:rsidRPr="00F76C27" w14:paraId="72A09FC2" w14:textId="77777777" w:rsidTr="009875C2">
        <w:tc>
          <w:tcPr>
            <w:tcW w:w="7513" w:type="dxa"/>
            <w:tcBorders>
              <w:top w:val="single" w:sz="8" w:space="0" w:color="auto"/>
              <w:left w:val="single" w:sz="8" w:space="0" w:color="auto"/>
              <w:bottom w:val="single" w:sz="8" w:space="0" w:color="auto"/>
              <w:right w:val="single" w:sz="8" w:space="0" w:color="auto"/>
            </w:tcBorders>
          </w:tcPr>
          <w:p w14:paraId="5A4FF580"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proofErr w:type="spellStart"/>
            <w:r w:rsidRPr="00F76C27">
              <w:rPr>
                <w:rFonts w:ascii="Arial Narrow" w:hAnsi="Arial Narrow" w:cs="Times New Roman CYR"/>
                <w:color w:val="080808"/>
                <w:szCs w:val="20"/>
                <w:lang w:val="x-none"/>
              </w:rPr>
              <w:t>Ширай</w:t>
            </w:r>
            <w:proofErr w:type="spellEnd"/>
            <w:r w:rsidRPr="00F76C27">
              <w:rPr>
                <w:rFonts w:ascii="Arial Narrow" w:hAnsi="Arial Narrow" w:cs="Times New Roman CYR"/>
                <w:color w:val="080808"/>
                <w:szCs w:val="20"/>
                <w:lang w:val="x-none"/>
              </w:rPr>
              <w:t xml:space="preserve"> Андрей Васильевич</w:t>
            </w:r>
          </w:p>
        </w:tc>
        <w:tc>
          <w:tcPr>
            <w:tcW w:w="2147" w:type="dxa"/>
            <w:tcBorders>
              <w:top w:val="single" w:sz="8" w:space="0" w:color="auto"/>
              <w:left w:val="single" w:sz="8" w:space="0" w:color="auto"/>
              <w:bottom w:val="single" w:sz="8" w:space="0" w:color="auto"/>
              <w:right w:val="single" w:sz="8" w:space="0" w:color="auto"/>
            </w:tcBorders>
          </w:tcPr>
          <w:p w14:paraId="488A09A3"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w:t>
            </w:r>
          </w:p>
        </w:tc>
      </w:tr>
      <w:tr w:rsidR="00EE1023" w:rsidRPr="00F76C27" w14:paraId="7BAE2D12" w14:textId="77777777" w:rsidTr="009875C2">
        <w:tc>
          <w:tcPr>
            <w:tcW w:w="7513" w:type="dxa"/>
            <w:tcBorders>
              <w:top w:val="single" w:sz="8" w:space="0" w:color="auto"/>
              <w:left w:val="single" w:sz="8" w:space="0" w:color="auto"/>
              <w:bottom w:val="single" w:sz="8" w:space="0" w:color="auto"/>
              <w:right w:val="single" w:sz="8" w:space="0" w:color="auto"/>
            </w:tcBorders>
          </w:tcPr>
          <w:p w14:paraId="171DC4BF"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Шивидов Борис Викторович</w:t>
            </w:r>
          </w:p>
        </w:tc>
        <w:tc>
          <w:tcPr>
            <w:tcW w:w="2147" w:type="dxa"/>
            <w:tcBorders>
              <w:top w:val="single" w:sz="8" w:space="0" w:color="auto"/>
              <w:left w:val="single" w:sz="8" w:space="0" w:color="auto"/>
              <w:bottom w:val="single" w:sz="8" w:space="0" w:color="auto"/>
              <w:right w:val="single" w:sz="8" w:space="0" w:color="auto"/>
            </w:tcBorders>
          </w:tcPr>
          <w:p w14:paraId="6C11A32F"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w:t>
            </w:r>
          </w:p>
        </w:tc>
      </w:tr>
      <w:tr w:rsidR="00EE1023" w:rsidRPr="00F76C27" w14:paraId="3387357A" w14:textId="77777777" w:rsidTr="009875C2">
        <w:tc>
          <w:tcPr>
            <w:tcW w:w="7513" w:type="dxa"/>
            <w:tcBorders>
              <w:top w:val="single" w:sz="8" w:space="0" w:color="auto"/>
              <w:left w:val="single" w:sz="8" w:space="0" w:color="auto"/>
              <w:bottom w:val="single" w:sz="8" w:space="0" w:color="auto"/>
              <w:right w:val="single" w:sz="8" w:space="0" w:color="auto"/>
            </w:tcBorders>
          </w:tcPr>
          <w:p w14:paraId="6403F410"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proofErr w:type="spellStart"/>
            <w:r w:rsidRPr="00F76C27">
              <w:rPr>
                <w:rFonts w:ascii="Arial Narrow" w:hAnsi="Arial Narrow" w:cs="Times New Roman CYR"/>
                <w:color w:val="080808"/>
                <w:szCs w:val="20"/>
                <w:lang w:val="x-none"/>
              </w:rPr>
              <w:t>Манжура</w:t>
            </w:r>
            <w:proofErr w:type="spellEnd"/>
            <w:r w:rsidRPr="00F76C27">
              <w:rPr>
                <w:rFonts w:ascii="Arial Narrow" w:hAnsi="Arial Narrow" w:cs="Times New Roman CYR"/>
                <w:color w:val="080808"/>
                <w:szCs w:val="20"/>
                <w:lang w:val="x-none"/>
              </w:rPr>
              <w:t xml:space="preserve"> Василий Николаевич</w:t>
            </w:r>
          </w:p>
        </w:tc>
        <w:tc>
          <w:tcPr>
            <w:tcW w:w="2147" w:type="dxa"/>
            <w:tcBorders>
              <w:top w:val="single" w:sz="8" w:space="0" w:color="auto"/>
              <w:left w:val="single" w:sz="8" w:space="0" w:color="auto"/>
              <w:bottom w:val="single" w:sz="8" w:space="0" w:color="auto"/>
              <w:right w:val="single" w:sz="8" w:space="0" w:color="auto"/>
            </w:tcBorders>
          </w:tcPr>
          <w:p w14:paraId="06B6F2A4"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w:t>
            </w:r>
          </w:p>
        </w:tc>
      </w:tr>
    </w:tbl>
    <w:p w14:paraId="651B5020"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cs="Times New Roman CYR"/>
          <w:b/>
          <w:bCs/>
          <w:color w:val="080808"/>
          <w:szCs w:val="20"/>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16419FE7" w14:textId="77777777" w:rsidTr="009875C2">
        <w:tc>
          <w:tcPr>
            <w:tcW w:w="7513" w:type="dxa"/>
            <w:tcBorders>
              <w:top w:val="single" w:sz="8" w:space="0" w:color="auto"/>
              <w:left w:val="single" w:sz="8" w:space="0" w:color="auto"/>
              <w:bottom w:val="single" w:sz="8" w:space="0" w:color="auto"/>
              <w:right w:val="single" w:sz="8" w:space="0" w:color="auto"/>
            </w:tcBorders>
          </w:tcPr>
          <w:p w14:paraId="63DDCE6A"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«ПРОТИВ в отношении всех кандидатов»</w:t>
            </w:r>
          </w:p>
        </w:tc>
        <w:tc>
          <w:tcPr>
            <w:tcW w:w="2147" w:type="dxa"/>
            <w:tcBorders>
              <w:top w:val="single" w:sz="8" w:space="0" w:color="auto"/>
              <w:left w:val="single" w:sz="8" w:space="0" w:color="auto"/>
              <w:bottom w:val="single" w:sz="8" w:space="0" w:color="auto"/>
              <w:right w:val="single" w:sz="8" w:space="0" w:color="auto"/>
            </w:tcBorders>
          </w:tcPr>
          <w:p w14:paraId="4F449CD6"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5DC76004" w14:textId="77777777" w:rsidTr="009875C2">
        <w:tc>
          <w:tcPr>
            <w:tcW w:w="7513" w:type="dxa"/>
            <w:tcBorders>
              <w:top w:val="single" w:sz="8" w:space="0" w:color="auto"/>
              <w:left w:val="single" w:sz="8" w:space="0" w:color="auto"/>
              <w:bottom w:val="single" w:sz="8" w:space="0" w:color="auto"/>
              <w:right w:val="single" w:sz="8" w:space="0" w:color="auto"/>
            </w:tcBorders>
          </w:tcPr>
          <w:p w14:paraId="6EA01271"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«ВОЗДЕРЖАЛСЯ в отношении всех кандидатов»</w:t>
            </w:r>
          </w:p>
        </w:tc>
        <w:tc>
          <w:tcPr>
            <w:tcW w:w="2147" w:type="dxa"/>
            <w:tcBorders>
              <w:top w:val="single" w:sz="8" w:space="0" w:color="auto"/>
              <w:left w:val="single" w:sz="8" w:space="0" w:color="auto"/>
              <w:bottom w:val="single" w:sz="8" w:space="0" w:color="auto"/>
              <w:right w:val="single" w:sz="8" w:space="0" w:color="auto"/>
            </w:tcBorders>
          </w:tcPr>
          <w:p w14:paraId="0DF07BBB"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7DCC36F0" w14:textId="77777777" w:rsidTr="009875C2">
        <w:tc>
          <w:tcPr>
            <w:tcW w:w="7513" w:type="dxa"/>
            <w:tcBorders>
              <w:top w:val="single" w:sz="8" w:space="0" w:color="auto"/>
              <w:left w:val="single" w:sz="8" w:space="0" w:color="auto"/>
              <w:bottom w:val="single" w:sz="8" w:space="0" w:color="auto"/>
              <w:right w:val="single" w:sz="8" w:space="0" w:color="auto"/>
            </w:tcBorders>
          </w:tcPr>
          <w:p w14:paraId="44BB644D"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147" w:type="dxa"/>
            <w:tcBorders>
              <w:top w:val="single" w:sz="8" w:space="0" w:color="auto"/>
              <w:left w:val="single" w:sz="8" w:space="0" w:color="auto"/>
              <w:bottom w:val="single" w:sz="8" w:space="0" w:color="auto"/>
              <w:right w:val="single" w:sz="8" w:space="0" w:color="auto"/>
            </w:tcBorders>
          </w:tcPr>
          <w:p w14:paraId="6403B88F"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bl>
    <w:p w14:paraId="1E649218"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p>
    <w:p w14:paraId="134574C5"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lang w:val="x-none"/>
        </w:rPr>
      </w:pPr>
      <w:r w:rsidRPr="00F76C27">
        <w:rPr>
          <w:rFonts w:ascii="Arial Narrow" w:hAnsi="Arial Narrow" w:cs="Times New Roman CYR"/>
          <w:b/>
          <w:bCs/>
          <w:color w:val="080808"/>
          <w:szCs w:val="20"/>
          <w:lang w:val="x-none"/>
        </w:rPr>
        <w:t>Формулировка решения, принятого общим собранием:</w:t>
      </w:r>
    </w:p>
    <w:p w14:paraId="6A9D5912"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 xml:space="preserve">3. Избрать членом Совета директоров Общества: </w:t>
      </w:r>
    </w:p>
    <w:p w14:paraId="316EE786"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 xml:space="preserve"> </w:t>
      </w:r>
      <w:proofErr w:type="spellStart"/>
      <w:r w:rsidRPr="00F76C27">
        <w:rPr>
          <w:rFonts w:ascii="Arial Narrow" w:hAnsi="Arial Narrow" w:cs="Times New Roman CYR"/>
          <w:color w:val="080808"/>
          <w:szCs w:val="20"/>
          <w:lang w:val="x-none"/>
        </w:rPr>
        <w:t>Недужко</w:t>
      </w:r>
      <w:proofErr w:type="spellEnd"/>
      <w:r w:rsidRPr="00F76C27">
        <w:rPr>
          <w:rFonts w:ascii="Arial Narrow" w:hAnsi="Arial Narrow" w:cs="Times New Roman CYR"/>
          <w:color w:val="080808"/>
          <w:szCs w:val="20"/>
          <w:lang w:val="x-none"/>
        </w:rPr>
        <w:t xml:space="preserve"> Андрей Михайлович </w:t>
      </w:r>
    </w:p>
    <w:p w14:paraId="06B4CD4F"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 xml:space="preserve"> Платошин Василий Васильевич </w:t>
      </w:r>
    </w:p>
    <w:p w14:paraId="61350A11"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 xml:space="preserve"> </w:t>
      </w:r>
      <w:proofErr w:type="spellStart"/>
      <w:r w:rsidRPr="00F76C27">
        <w:rPr>
          <w:rFonts w:ascii="Arial Narrow" w:hAnsi="Arial Narrow" w:cs="Times New Roman CYR"/>
          <w:color w:val="080808"/>
          <w:szCs w:val="20"/>
          <w:lang w:val="x-none"/>
        </w:rPr>
        <w:t>Ширай</w:t>
      </w:r>
      <w:proofErr w:type="spellEnd"/>
      <w:r w:rsidRPr="00F76C27">
        <w:rPr>
          <w:rFonts w:ascii="Arial Narrow" w:hAnsi="Arial Narrow" w:cs="Times New Roman CYR"/>
          <w:color w:val="080808"/>
          <w:szCs w:val="20"/>
          <w:lang w:val="x-none"/>
        </w:rPr>
        <w:t xml:space="preserve"> Андрей Васильевич </w:t>
      </w:r>
    </w:p>
    <w:p w14:paraId="4AD01B1F"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 xml:space="preserve"> Шивидов Борис Викторович </w:t>
      </w:r>
    </w:p>
    <w:p w14:paraId="2CAD5226"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 xml:space="preserve"> </w:t>
      </w:r>
      <w:proofErr w:type="spellStart"/>
      <w:r w:rsidRPr="00F76C27">
        <w:rPr>
          <w:rFonts w:ascii="Arial Narrow" w:hAnsi="Arial Narrow" w:cs="Times New Roman CYR"/>
          <w:color w:val="080808"/>
          <w:szCs w:val="20"/>
          <w:lang w:val="x-none"/>
        </w:rPr>
        <w:t>Манжура</w:t>
      </w:r>
      <w:proofErr w:type="spellEnd"/>
      <w:r w:rsidRPr="00F76C27">
        <w:rPr>
          <w:rFonts w:ascii="Arial Narrow" w:hAnsi="Arial Narrow" w:cs="Times New Roman CYR"/>
          <w:color w:val="080808"/>
          <w:szCs w:val="20"/>
          <w:lang w:val="x-none"/>
        </w:rPr>
        <w:t xml:space="preserve"> Василий Николаевич </w:t>
      </w:r>
    </w:p>
    <w:p w14:paraId="66D06762" w14:textId="3629AE4D" w:rsidR="00EE1023" w:rsidRPr="00F76C27" w:rsidRDefault="00EE1023" w:rsidP="00EE1023">
      <w:pPr>
        <w:autoSpaceDE w:val="0"/>
        <w:autoSpaceDN w:val="0"/>
        <w:adjustRightInd w:val="0"/>
        <w:spacing w:line="216" w:lineRule="auto"/>
        <w:rPr>
          <w:rFonts w:ascii="Arial Narrow" w:hAnsi="Arial Narrow" w:cs="Times New Roman CYR"/>
          <w:b/>
          <w:bCs/>
          <w:color w:val="080808"/>
          <w:szCs w:val="20"/>
          <w:lang w:val="x-none"/>
        </w:rPr>
      </w:pPr>
      <w:r w:rsidRPr="00F76C27">
        <w:rPr>
          <w:rFonts w:ascii="Arial Narrow" w:hAnsi="Arial Narrow" w:cs="Times New Roman CYR"/>
          <w:b/>
          <w:bCs/>
          <w:color w:val="080808"/>
          <w:szCs w:val="20"/>
          <w:lang w:val="x-none"/>
        </w:rPr>
        <w:t>По вопросу повестки дня №4:</w:t>
      </w:r>
    </w:p>
    <w:p w14:paraId="641AFD0E" w14:textId="460B60F0" w:rsidR="00EE1023" w:rsidRPr="00F76C27" w:rsidRDefault="00EE1023" w:rsidP="00EE1023">
      <w:pPr>
        <w:autoSpaceDE w:val="0"/>
        <w:autoSpaceDN w:val="0"/>
        <w:adjustRightInd w:val="0"/>
        <w:spacing w:line="192" w:lineRule="auto"/>
        <w:jc w:val="both"/>
        <w:rPr>
          <w:rFonts w:ascii="Arial Narrow" w:hAnsi="Arial Narrow" w:cs="Times New Roman CYR"/>
          <w:color w:val="080808"/>
          <w:szCs w:val="20"/>
        </w:rPr>
      </w:pPr>
      <w:r w:rsidRPr="00F76C27">
        <w:rPr>
          <w:rFonts w:ascii="Arial Narrow" w:hAnsi="Arial Narrow" w:cs="Times New Roman CYR"/>
          <w:color w:val="080808"/>
          <w:szCs w:val="20"/>
          <w:lang w:val="x-none"/>
        </w:rPr>
        <w:t>Избрание членов Ревизионной комиссии Общества</w:t>
      </w:r>
      <w:r w:rsidRPr="00F76C27">
        <w:rPr>
          <w:rFonts w:ascii="Arial Narrow" w:hAnsi="Arial Narrow" w:cs="Times New Roman CYR"/>
          <w:color w:val="080808"/>
          <w:szCs w:val="20"/>
        </w:rPr>
        <w:t>.</w:t>
      </w:r>
    </w:p>
    <w:p w14:paraId="1C5E72F0" w14:textId="77777777" w:rsidR="00EE1023" w:rsidRPr="00F76C27" w:rsidRDefault="00EE1023" w:rsidP="00EE1023">
      <w:pPr>
        <w:autoSpaceDE w:val="0"/>
        <w:autoSpaceDN w:val="0"/>
        <w:adjustRightInd w:val="0"/>
        <w:spacing w:line="216" w:lineRule="auto"/>
        <w:jc w:val="both"/>
        <w:rPr>
          <w:rFonts w:ascii="Arial Narrow" w:hAnsi="Arial Narrow" w:cs="Times New Roman CYR"/>
          <w:b/>
          <w:bCs/>
          <w:color w:val="080808"/>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7328E581" w14:textId="77777777" w:rsidTr="009875C2">
        <w:tc>
          <w:tcPr>
            <w:tcW w:w="7513" w:type="dxa"/>
            <w:tcBorders>
              <w:top w:val="single" w:sz="8" w:space="0" w:color="auto"/>
              <w:left w:val="single" w:sz="8" w:space="0" w:color="auto"/>
              <w:bottom w:val="single" w:sz="8" w:space="0" w:color="auto"/>
              <w:right w:val="single" w:sz="8" w:space="0" w:color="auto"/>
            </w:tcBorders>
          </w:tcPr>
          <w:p w14:paraId="6E6C1808"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43E2E99C"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20 019 506</w:t>
            </w:r>
          </w:p>
        </w:tc>
      </w:tr>
      <w:tr w:rsidR="00EE1023" w:rsidRPr="00F76C27" w14:paraId="696FC11F" w14:textId="77777777" w:rsidTr="009875C2">
        <w:tc>
          <w:tcPr>
            <w:tcW w:w="7513" w:type="dxa"/>
            <w:tcBorders>
              <w:top w:val="single" w:sz="8" w:space="0" w:color="auto"/>
              <w:left w:val="single" w:sz="8" w:space="0" w:color="auto"/>
              <w:bottom w:val="single" w:sz="8" w:space="0" w:color="auto"/>
              <w:right w:val="single" w:sz="8" w:space="0" w:color="auto"/>
            </w:tcBorders>
          </w:tcPr>
          <w:p w14:paraId="02F96BEB"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147" w:type="dxa"/>
            <w:tcBorders>
              <w:top w:val="single" w:sz="8" w:space="0" w:color="auto"/>
              <w:left w:val="single" w:sz="8" w:space="0" w:color="auto"/>
              <w:bottom w:val="single" w:sz="8" w:space="0" w:color="auto"/>
              <w:right w:val="single" w:sz="8" w:space="0" w:color="auto"/>
            </w:tcBorders>
          </w:tcPr>
          <w:p w14:paraId="35ADD922"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20 019 506</w:t>
            </w:r>
          </w:p>
        </w:tc>
      </w:tr>
      <w:tr w:rsidR="00EE1023" w:rsidRPr="00F76C27" w14:paraId="65A903A4" w14:textId="77777777" w:rsidTr="009875C2">
        <w:tc>
          <w:tcPr>
            <w:tcW w:w="7513" w:type="dxa"/>
            <w:tcBorders>
              <w:top w:val="single" w:sz="8" w:space="0" w:color="auto"/>
              <w:left w:val="single" w:sz="8" w:space="0" w:color="auto"/>
              <w:bottom w:val="single" w:sz="8" w:space="0" w:color="auto"/>
              <w:right w:val="single" w:sz="8" w:space="0" w:color="auto"/>
            </w:tcBorders>
          </w:tcPr>
          <w:p w14:paraId="7F50B5F3"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56611680"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w:t>
            </w:r>
          </w:p>
        </w:tc>
      </w:tr>
    </w:tbl>
    <w:p w14:paraId="1FFD8DEF"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cs="Times New Roman CYR"/>
          <w:b/>
          <w:bCs/>
          <w:color w:val="080808"/>
          <w:szCs w:val="20"/>
          <w:lang w:val="x-none"/>
        </w:rPr>
        <w:t>Кворум по данному вопросу повестки дня имеется.</w:t>
      </w:r>
    </w:p>
    <w:p w14:paraId="5D3ADE1E" w14:textId="77777777" w:rsidR="00EE1023" w:rsidRPr="00F76C27" w:rsidRDefault="00EE1023" w:rsidP="00EE1023">
      <w:pPr>
        <w:autoSpaceDE w:val="0"/>
        <w:autoSpaceDN w:val="0"/>
        <w:adjustRightInd w:val="0"/>
        <w:spacing w:line="192" w:lineRule="auto"/>
        <w:jc w:val="both"/>
        <w:rPr>
          <w:rFonts w:ascii="Arial Narrow" w:hAnsi="Arial Narrow"/>
          <w:b/>
          <w:bCs/>
          <w:color w:val="080808"/>
          <w:szCs w:val="20"/>
          <w:lang w:val="x-none"/>
        </w:rPr>
      </w:pPr>
      <w:r w:rsidRPr="00F76C27">
        <w:rPr>
          <w:rFonts w:ascii="Arial Narrow" w:hAnsi="Arial Narrow" w:cs="Times New Roman CYR"/>
          <w:b/>
          <w:bCs/>
          <w:color w:val="080808"/>
          <w:szCs w:val="20"/>
        </w:rPr>
        <w:t xml:space="preserve"> </w:t>
      </w:r>
    </w:p>
    <w:p w14:paraId="36680C00" w14:textId="77777777" w:rsidR="00EE1023" w:rsidRPr="00F76C27" w:rsidRDefault="00EE1023" w:rsidP="00EE1023">
      <w:pPr>
        <w:autoSpaceDE w:val="0"/>
        <w:autoSpaceDN w:val="0"/>
        <w:adjustRightInd w:val="0"/>
        <w:jc w:val="both"/>
        <w:rPr>
          <w:rFonts w:ascii="Arial Narrow" w:hAnsi="Arial Narrow"/>
          <w:b/>
          <w:bCs/>
          <w:color w:val="080808"/>
          <w:szCs w:val="20"/>
          <w:lang w:val="x-none"/>
        </w:rPr>
      </w:pPr>
      <w:r w:rsidRPr="00F76C27">
        <w:rPr>
          <w:rFonts w:ascii="Arial Narrow" w:hAnsi="Arial Narrow"/>
          <w:b/>
          <w:bCs/>
          <w:color w:val="080808"/>
          <w:szCs w:val="20"/>
          <w:lang w:val="x-none"/>
        </w:rPr>
        <w:t xml:space="preserve">Итоги голосования:  </w:t>
      </w:r>
    </w:p>
    <w:p w14:paraId="50A13371"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cs="Times New Roman CYR"/>
          <w:color w:val="080808"/>
          <w:szCs w:val="20"/>
          <w:lang w:val="x-none"/>
        </w:rPr>
        <w:t>По кандидатуре Зюзин</w:t>
      </w:r>
      <w:r w:rsidRPr="00F76C27">
        <w:rPr>
          <w:rFonts w:ascii="Arial Narrow" w:hAnsi="Arial Narrow" w:cs="Times New Roman CYR"/>
          <w:color w:val="080808"/>
          <w:szCs w:val="20"/>
        </w:rPr>
        <w:t>а</w:t>
      </w:r>
      <w:r w:rsidRPr="00F76C27">
        <w:rPr>
          <w:rFonts w:ascii="Arial Narrow" w:hAnsi="Arial Narrow" w:cs="Times New Roman CYR"/>
          <w:color w:val="080808"/>
          <w:szCs w:val="20"/>
          <w:lang w:val="x-none"/>
        </w:rPr>
        <w:t xml:space="preserve"> Дмитри</w:t>
      </w:r>
      <w:r w:rsidRPr="00F76C27">
        <w:rPr>
          <w:rFonts w:ascii="Arial Narrow" w:hAnsi="Arial Narrow" w:cs="Times New Roman CYR"/>
          <w:color w:val="080808"/>
          <w:szCs w:val="20"/>
        </w:rPr>
        <w:t>я</w:t>
      </w:r>
      <w:r w:rsidRPr="00F76C27">
        <w:rPr>
          <w:rFonts w:ascii="Arial Narrow" w:hAnsi="Arial Narrow" w:cs="Times New Roman CYR"/>
          <w:color w:val="080808"/>
          <w:szCs w:val="20"/>
          <w:lang w:val="x-none"/>
        </w:rPr>
        <w:t xml:space="preserve"> Игоревич</w:t>
      </w:r>
      <w:r w:rsidRPr="00F76C27">
        <w:rPr>
          <w:rFonts w:ascii="Arial Narrow" w:hAnsi="Arial Narrow" w:cs="Times New Roman CYR"/>
          <w:color w:val="080808"/>
          <w:szCs w:val="20"/>
        </w:rPr>
        <w:t>а</w:t>
      </w:r>
      <w:r w:rsidRPr="00F76C27">
        <w:rPr>
          <w:rFonts w:ascii="Arial Narrow" w:hAnsi="Arial Narrow" w:cs="Times New Roman CYR"/>
          <w:color w:val="080808"/>
          <w:szCs w:val="20"/>
          <w:lang w:val="x-none"/>
        </w:rPr>
        <w:t>:</w:t>
      </w: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660E3A4F" w14:textId="77777777" w:rsidTr="009875C2">
        <w:tc>
          <w:tcPr>
            <w:tcW w:w="7513" w:type="dxa"/>
            <w:tcBorders>
              <w:top w:val="single" w:sz="8" w:space="0" w:color="auto"/>
              <w:left w:val="single" w:sz="8" w:space="0" w:color="auto"/>
              <w:bottom w:val="single" w:sz="8" w:space="0" w:color="auto"/>
              <w:right w:val="single" w:sz="8" w:space="0" w:color="auto"/>
            </w:tcBorders>
          </w:tcPr>
          <w:p w14:paraId="533F4EEA"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«ЗА»</w:t>
            </w:r>
          </w:p>
        </w:tc>
        <w:tc>
          <w:tcPr>
            <w:tcW w:w="2147" w:type="dxa"/>
            <w:tcBorders>
              <w:top w:val="single" w:sz="8" w:space="0" w:color="auto"/>
              <w:left w:val="single" w:sz="8" w:space="0" w:color="auto"/>
              <w:bottom w:val="single" w:sz="8" w:space="0" w:color="auto"/>
              <w:right w:val="single" w:sz="8" w:space="0" w:color="auto"/>
            </w:tcBorders>
          </w:tcPr>
          <w:p w14:paraId="3EC3512E"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 |  100%*</w:t>
            </w:r>
          </w:p>
        </w:tc>
      </w:tr>
      <w:tr w:rsidR="00EE1023" w:rsidRPr="00F76C27" w14:paraId="716AF54C" w14:textId="77777777" w:rsidTr="009875C2">
        <w:tc>
          <w:tcPr>
            <w:tcW w:w="7513" w:type="dxa"/>
            <w:tcBorders>
              <w:top w:val="single" w:sz="8" w:space="0" w:color="auto"/>
              <w:left w:val="single" w:sz="8" w:space="0" w:color="auto"/>
              <w:bottom w:val="single" w:sz="8" w:space="0" w:color="auto"/>
              <w:right w:val="single" w:sz="8" w:space="0" w:color="auto"/>
            </w:tcBorders>
          </w:tcPr>
          <w:p w14:paraId="4ADFD86B"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«ПРОТИВ»</w:t>
            </w:r>
          </w:p>
        </w:tc>
        <w:tc>
          <w:tcPr>
            <w:tcW w:w="2147" w:type="dxa"/>
            <w:tcBorders>
              <w:top w:val="single" w:sz="8" w:space="0" w:color="auto"/>
              <w:left w:val="single" w:sz="8" w:space="0" w:color="auto"/>
              <w:bottom w:val="single" w:sz="8" w:space="0" w:color="auto"/>
              <w:right w:val="single" w:sz="8" w:space="0" w:color="auto"/>
            </w:tcBorders>
          </w:tcPr>
          <w:p w14:paraId="087E540C"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59D0B771" w14:textId="77777777" w:rsidTr="009875C2">
        <w:tc>
          <w:tcPr>
            <w:tcW w:w="7513" w:type="dxa"/>
            <w:tcBorders>
              <w:top w:val="single" w:sz="8" w:space="0" w:color="auto"/>
              <w:left w:val="single" w:sz="8" w:space="0" w:color="auto"/>
              <w:bottom w:val="single" w:sz="8" w:space="0" w:color="auto"/>
              <w:right w:val="single" w:sz="8" w:space="0" w:color="auto"/>
            </w:tcBorders>
          </w:tcPr>
          <w:p w14:paraId="2F515381"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«ВОЗДЕРЖАЛСЯ»</w:t>
            </w:r>
          </w:p>
        </w:tc>
        <w:tc>
          <w:tcPr>
            <w:tcW w:w="2147" w:type="dxa"/>
            <w:tcBorders>
              <w:top w:val="single" w:sz="8" w:space="0" w:color="auto"/>
              <w:left w:val="single" w:sz="8" w:space="0" w:color="auto"/>
              <w:bottom w:val="single" w:sz="8" w:space="0" w:color="auto"/>
              <w:right w:val="single" w:sz="8" w:space="0" w:color="auto"/>
            </w:tcBorders>
          </w:tcPr>
          <w:p w14:paraId="5DFD4F1B"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72D8AA2D" w14:textId="77777777" w:rsidTr="009875C2">
        <w:tc>
          <w:tcPr>
            <w:tcW w:w="7513" w:type="dxa"/>
            <w:tcBorders>
              <w:top w:val="single" w:sz="8" w:space="0" w:color="auto"/>
              <w:left w:val="single" w:sz="8" w:space="0" w:color="auto"/>
              <w:bottom w:val="single" w:sz="8" w:space="0" w:color="auto"/>
              <w:right w:val="single" w:sz="8" w:space="0" w:color="auto"/>
            </w:tcBorders>
          </w:tcPr>
          <w:p w14:paraId="371A54D3"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147" w:type="dxa"/>
            <w:tcBorders>
              <w:top w:val="single" w:sz="8" w:space="0" w:color="auto"/>
              <w:left w:val="single" w:sz="8" w:space="0" w:color="auto"/>
              <w:bottom w:val="single" w:sz="8" w:space="0" w:color="auto"/>
              <w:right w:val="single" w:sz="8" w:space="0" w:color="auto"/>
            </w:tcBorders>
          </w:tcPr>
          <w:p w14:paraId="0834F647"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bl>
    <w:p w14:paraId="7D057CE0" w14:textId="77777777" w:rsidR="00EE1023" w:rsidRPr="00F76C27" w:rsidRDefault="00EE1023" w:rsidP="00EE1023">
      <w:pPr>
        <w:autoSpaceDE w:val="0"/>
        <w:autoSpaceDN w:val="0"/>
        <w:adjustRightInd w:val="0"/>
        <w:spacing w:line="216" w:lineRule="auto"/>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56949961" w14:textId="77777777" w:rsidR="00EE1023" w:rsidRPr="00F76C27" w:rsidRDefault="00EE1023" w:rsidP="00EE1023">
      <w:pPr>
        <w:autoSpaceDE w:val="0"/>
        <w:autoSpaceDN w:val="0"/>
        <w:adjustRightInd w:val="0"/>
        <w:spacing w:line="192" w:lineRule="auto"/>
        <w:jc w:val="both"/>
        <w:rPr>
          <w:rFonts w:ascii="Arial Narrow" w:hAnsi="Arial Narrow" w:cs="Times New Roman CYR"/>
          <w:color w:val="080808"/>
          <w:szCs w:val="20"/>
          <w:lang w:val="x-none"/>
        </w:rPr>
      </w:pPr>
      <w:r w:rsidRPr="00F76C27">
        <w:rPr>
          <w:rFonts w:ascii="Arial Narrow" w:hAnsi="Arial Narrow" w:cs="Times New Roman CYR"/>
          <w:b/>
          <w:bCs/>
          <w:color w:val="080808"/>
          <w:szCs w:val="20"/>
        </w:rPr>
        <w:t xml:space="preserve"> </w:t>
      </w:r>
    </w:p>
    <w:p w14:paraId="1DCD0FC2"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cs="Times New Roman CYR"/>
          <w:color w:val="080808"/>
          <w:szCs w:val="20"/>
          <w:lang w:val="x-none"/>
        </w:rPr>
        <w:t xml:space="preserve">По кандидатуре </w:t>
      </w:r>
      <w:proofErr w:type="spellStart"/>
      <w:r w:rsidRPr="00F76C27">
        <w:rPr>
          <w:rFonts w:ascii="Arial Narrow" w:hAnsi="Arial Narrow" w:cs="Times New Roman CYR"/>
          <w:color w:val="080808"/>
          <w:szCs w:val="20"/>
          <w:lang w:val="x-none"/>
        </w:rPr>
        <w:t>Ампилогов</w:t>
      </w:r>
      <w:r w:rsidRPr="00F76C27">
        <w:rPr>
          <w:rFonts w:ascii="Arial Narrow" w:hAnsi="Arial Narrow" w:cs="Times New Roman CYR"/>
          <w:color w:val="080808"/>
          <w:szCs w:val="20"/>
        </w:rPr>
        <w:t>ой</w:t>
      </w:r>
      <w:proofErr w:type="spellEnd"/>
      <w:r w:rsidRPr="00F76C27">
        <w:rPr>
          <w:rFonts w:ascii="Arial Narrow" w:hAnsi="Arial Narrow" w:cs="Times New Roman CYR"/>
          <w:color w:val="080808"/>
          <w:szCs w:val="20"/>
          <w:lang w:val="x-none"/>
        </w:rPr>
        <w:t xml:space="preserve"> Юли</w:t>
      </w:r>
      <w:r w:rsidRPr="00F76C27">
        <w:rPr>
          <w:rFonts w:ascii="Arial Narrow" w:hAnsi="Arial Narrow" w:cs="Times New Roman CYR"/>
          <w:color w:val="080808"/>
          <w:szCs w:val="20"/>
        </w:rPr>
        <w:t>и</w:t>
      </w:r>
      <w:r w:rsidRPr="00F76C27">
        <w:rPr>
          <w:rFonts w:ascii="Arial Narrow" w:hAnsi="Arial Narrow" w:cs="Times New Roman CYR"/>
          <w:color w:val="080808"/>
          <w:szCs w:val="20"/>
          <w:lang w:val="x-none"/>
        </w:rPr>
        <w:t xml:space="preserve"> Валерьевн</w:t>
      </w:r>
      <w:r w:rsidRPr="00F76C27">
        <w:rPr>
          <w:rFonts w:ascii="Arial Narrow" w:hAnsi="Arial Narrow" w:cs="Times New Roman CYR"/>
          <w:color w:val="080808"/>
          <w:szCs w:val="20"/>
        </w:rPr>
        <w:t>ы</w:t>
      </w:r>
      <w:r w:rsidRPr="00F76C27">
        <w:rPr>
          <w:rFonts w:ascii="Arial Narrow" w:hAnsi="Arial Narrow" w:cs="Times New Roman CYR"/>
          <w:color w:val="080808"/>
          <w:szCs w:val="20"/>
          <w:lang w:val="x-none"/>
        </w:rPr>
        <w:t>:</w:t>
      </w: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07ACB412" w14:textId="77777777" w:rsidTr="009875C2">
        <w:tc>
          <w:tcPr>
            <w:tcW w:w="7513" w:type="dxa"/>
            <w:tcBorders>
              <w:top w:val="single" w:sz="8" w:space="0" w:color="auto"/>
              <w:left w:val="single" w:sz="8" w:space="0" w:color="auto"/>
              <w:bottom w:val="single" w:sz="8" w:space="0" w:color="auto"/>
              <w:right w:val="single" w:sz="8" w:space="0" w:color="auto"/>
            </w:tcBorders>
          </w:tcPr>
          <w:p w14:paraId="5EE24012"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«ЗА»</w:t>
            </w:r>
          </w:p>
        </w:tc>
        <w:tc>
          <w:tcPr>
            <w:tcW w:w="2147" w:type="dxa"/>
            <w:tcBorders>
              <w:top w:val="single" w:sz="8" w:space="0" w:color="auto"/>
              <w:left w:val="single" w:sz="8" w:space="0" w:color="auto"/>
              <w:bottom w:val="single" w:sz="8" w:space="0" w:color="auto"/>
              <w:right w:val="single" w:sz="8" w:space="0" w:color="auto"/>
            </w:tcBorders>
          </w:tcPr>
          <w:p w14:paraId="28C0CE07"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 |  100%*</w:t>
            </w:r>
          </w:p>
        </w:tc>
      </w:tr>
      <w:tr w:rsidR="00EE1023" w:rsidRPr="00F76C27" w14:paraId="5E68B301" w14:textId="77777777" w:rsidTr="009875C2">
        <w:tc>
          <w:tcPr>
            <w:tcW w:w="7513" w:type="dxa"/>
            <w:tcBorders>
              <w:top w:val="single" w:sz="8" w:space="0" w:color="auto"/>
              <w:left w:val="single" w:sz="8" w:space="0" w:color="auto"/>
              <w:bottom w:val="single" w:sz="8" w:space="0" w:color="auto"/>
              <w:right w:val="single" w:sz="8" w:space="0" w:color="auto"/>
            </w:tcBorders>
          </w:tcPr>
          <w:p w14:paraId="0784BBA2"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«ПРОТИВ»</w:t>
            </w:r>
          </w:p>
        </w:tc>
        <w:tc>
          <w:tcPr>
            <w:tcW w:w="2147" w:type="dxa"/>
            <w:tcBorders>
              <w:top w:val="single" w:sz="8" w:space="0" w:color="auto"/>
              <w:left w:val="single" w:sz="8" w:space="0" w:color="auto"/>
              <w:bottom w:val="single" w:sz="8" w:space="0" w:color="auto"/>
              <w:right w:val="single" w:sz="8" w:space="0" w:color="auto"/>
            </w:tcBorders>
          </w:tcPr>
          <w:p w14:paraId="0A1EE5F6"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5DABBCBF" w14:textId="77777777" w:rsidTr="009875C2">
        <w:tc>
          <w:tcPr>
            <w:tcW w:w="7513" w:type="dxa"/>
            <w:tcBorders>
              <w:top w:val="single" w:sz="8" w:space="0" w:color="auto"/>
              <w:left w:val="single" w:sz="8" w:space="0" w:color="auto"/>
              <w:bottom w:val="single" w:sz="8" w:space="0" w:color="auto"/>
              <w:right w:val="single" w:sz="8" w:space="0" w:color="auto"/>
            </w:tcBorders>
          </w:tcPr>
          <w:p w14:paraId="71A826BF"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«ВОЗДЕРЖАЛСЯ»</w:t>
            </w:r>
          </w:p>
        </w:tc>
        <w:tc>
          <w:tcPr>
            <w:tcW w:w="2147" w:type="dxa"/>
            <w:tcBorders>
              <w:top w:val="single" w:sz="8" w:space="0" w:color="auto"/>
              <w:left w:val="single" w:sz="8" w:space="0" w:color="auto"/>
              <w:bottom w:val="single" w:sz="8" w:space="0" w:color="auto"/>
              <w:right w:val="single" w:sz="8" w:space="0" w:color="auto"/>
            </w:tcBorders>
          </w:tcPr>
          <w:p w14:paraId="5AE3511D"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280527F6" w14:textId="77777777" w:rsidTr="009875C2">
        <w:tc>
          <w:tcPr>
            <w:tcW w:w="7513" w:type="dxa"/>
            <w:tcBorders>
              <w:top w:val="single" w:sz="8" w:space="0" w:color="auto"/>
              <w:left w:val="single" w:sz="8" w:space="0" w:color="auto"/>
              <w:bottom w:val="single" w:sz="8" w:space="0" w:color="auto"/>
              <w:right w:val="single" w:sz="8" w:space="0" w:color="auto"/>
            </w:tcBorders>
          </w:tcPr>
          <w:p w14:paraId="2074C4DA"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147" w:type="dxa"/>
            <w:tcBorders>
              <w:top w:val="single" w:sz="8" w:space="0" w:color="auto"/>
              <w:left w:val="single" w:sz="8" w:space="0" w:color="auto"/>
              <w:bottom w:val="single" w:sz="8" w:space="0" w:color="auto"/>
              <w:right w:val="single" w:sz="8" w:space="0" w:color="auto"/>
            </w:tcBorders>
          </w:tcPr>
          <w:p w14:paraId="3AB0B464"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bl>
    <w:p w14:paraId="68DAD4B8" w14:textId="77777777" w:rsidR="00EE1023" w:rsidRPr="00F76C27" w:rsidRDefault="00EE1023" w:rsidP="00EE1023">
      <w:pPr>
        <w:autoSpaceDE w:val="0"/>
        <w:autoSpaceDN w:val="0"/>
        <w:adjustRightInd w:val="0"/>
        <w:spacing w:line="216" w:lineRule="auto"/>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2E1F7435" w14:textId="77777777" w:rsidR="00EE1023" w:rsidRPr="00F76C27" w:rsidRDefault="00EE1023" w:rsidP="00EE1023">
      <w:pPr>
        <w:autoSpaceDE w:val="0"/>
        <w:autoSpaceDN w:val="0"/>
        <w:adjustRightInd w:val="0"/>
        <w:spacing w:line="192" w:lineRule="auto"/>
        <w:jc w:val="both"/>
        <w:rPr>
          <w:rFonts w:ascii="Arial Narrow" w:hAnsi="Arial Narrow" w:cs="Times New Roman CYR"/>
          <w:color w:val="080808"/>
          <w:szCs w:val="20"/>
          <w:lang w:val="x-none"/>
        </w:rPr>
      </w:pPr>
      <w:r w:rsidRPr="00F76C27">
        <w:rPr>
          <w:rFonts w:ascii="Arial Narrow" w:hAnsi="Arial Narrow" w:cs="Times New Roman CYR"/>
          <w:b/>
          <w:bCs/>
          <w:color w:val="080808"/>
          <w:szCs w:val="20"/>
        </w:rPr>
        <w:t xml:space="preserve"> </w:t>
      </w:r>
    </w:p>
    <w:p w14:paraId="07B9D52C"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cs="Times New Roman CYR"/>
          <w:color w:val="080808"/>
          <w:szCs w:val="20"/>
          <w:lang w:val="x-none"/>
        </w:rPr>
        <w:t>По кандидатуре Чуминок Анн</w:t>
      </w:r>
      <w:r w:rsidRPr="00F76C27">
        <w:rPr>
          <w:rFonts w:ascii="Arial Narrow" w:hAnsi="Arial Narrow" w:cs="Times New Roman CYR"/>
          <w:color w:val="080808"/>
          <w:szCs w:val="20"/>
        </w:rPr>
        <w:t>ы</w:t>
      </w:r>
      <w:r w:rsidRPr="00F76C27">
        <w:rPr>
          <w:rFonts w:ascii="Arial Narrow" w:hAnsi="Arial Narrow" w:cs="Times New Roman CYR"/>
          <w:color w:val="080808"/>
          <w:szCs w:val="20"/>
          <w:lang w:val="x-none"/>
        </w:rPr>
        <w:t xml:space="preserve"> Валентиновн</w:t>
      </w:r>
      <w:r w:rsidRPr="00F76C27">
        <w:rPr>
          <w:rFonts w:ascii="Arial Narrow" w:hAnsi="Arial Narrow" w:cs="Times New Roman CYR"/>
          <w:color w:val="080808"/>
          <w:szCs w:val="20"/>
        </w:rPr>
        <w:t>ы</w:t>
      </w:r>
      <w:r w:rsidRPr="00F76C27">
        <w:rPr>
          <w:rFonts w:ascii="Arial Narrow" w:hAnsi="Arial Narrow" w:cs="Times New Roman CYR"/>
          <w:color w:val="080808"/>
          <w:szCs w:val="20"/>
          <w:lang w:val="x-none"/>
        </w:rPr>
        <w:t>:</w:t>
      </w: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7B3D40FC" w14:textId="77777777" w:rsidTr="009875C2">
        <w:tc>
          <w:tcPr>
            <w:tcW w:w="7513" w:type="dxa"/>
            <w:tcBorders>
              <w:top w:val="single" w:sz="8" w:space="0" w:color="auto"/>
              <w:left w:val="single" w:sz="8" w:space="0" w:color="auto"/>
              <w:bottom w:val="single" w:sz="8" w:space="0" w:color="auto"/>
              <w:right w:val="single" w:sz="8" w:space="0" w:color="auto"/>
            </w:tcBorders>
          </w:tcPr>
          <w:p w14:paraId="7F33AA22"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«ЗА»</w:t>
            </w:r>
          </w:p>
        </w:tc>
        <w:tc>
          <w:tcPr>
            <w:tcW w:w="2147" w:type="dxa"/>
            <w:tcBorders>
              <w:top w:val="single" w:sz="8" w:space="0" w:color="auto"/>
              <w:left w:val="single" w:sz="8" w:space="0" w:color="auto"/>
              <w:bottom w:val="single" w:sz="8" w:space="0" w:color="auto"/>
              <w:right w:val="single" w:sz="8" w:space="0" w:color="auto"/>
            </w:tcBorders>
          </w:tcPr>
          <w:p w14:paraId="7C12E08B"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 |  100%*</w:t>
            </w:r>
          </w:p>
        </w:tc>
      </w:tr>
      <w:tr w:rsidR="00EE1023" w:rsidRPr="00F76C27" w14:paraId="6E40C62F" w14:textId="77777777" w:rsidTr="009875C2">
        <w:tc>
          <w:tcPr>
            <w:tcW w:w="7513" w:type="dxa"/>
            <w:tcBorders>
              <w:top w:val="single" w:sz="8" w:space="0" w:color="auto"/>
              <w:left w:val="single" w:sz="8" w:space="0" w:color="auto"/>
              <w:bottom w:val="single" w:sz="8" w:space="0" w:color="auto"/>
              <w:right w:val="single" w:sz="8" w:space="0" w:color="auto"/>
            </w:tcBorders>
          </w:tcPr>
          <w:p w14:paraId="77F2F390"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«ПРОТИВ»</w:t>
            </w:r>
          </w:p>
        </w:tc>
        <w:tc>
          <w:tcPr>
            <w:tcW w:w="2147" w:type="dxa"/>
            <w:tcBorders>
              <w:top w:val="single" w:sz="8" w:space="0" w:color="auto"/>
              <w:left w:val="single" w:sz="8" w:space="0" w:color="auto"/>
              <w:bottom w:val="single" w:sz="8" w:space="0" w:color="auto"/>
              <w:right w:val="single" w:sz="8" w:space="0" w:color="auto"/>
            </w:tcBorders>
          </w:tcPr>
          <w:p w14:paraId="3E76CA6E"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2041E147" w14:textId="77777777" w:rsidTr="009875C2">
        <w:tc>
          <w:tcPr>
            <w:tcW w:w="7513" w:type="dxa"/>
            <w:tcBorders>
              <w:top w:val="single" w:sz="8" w:space="0" w:color="auto"/>
              <w:left w:val="single" w:sz="8" w:space="0" w:color="auto"/>
              <w:bottom w:val="single" w:sz="8" w:space="0" w:color="auto"/>
              <w:right w:val="single" w:sz="8" w:space="0" w:color="auto"/>
            </w:tcBorders>
          </w:tcPr>
          <w:p w14:paraId="45FFEC50"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«ВОЗДЕРЖАЛСЯ»</w:t>
            </w:r>
          </w:p>
        </w:tc>
        <w:tc>
          <w:tcPr>
            <w:tcW w:w="2147" w:type="dxa"/>
            <w:tcBorders>
              <w:top w:val="single" w:sz="8" w:space="0" w:color="auto"/>
              <w:left w:val="single" w:sz="8" w:space="0" w:color="auto"/>
              <w:bottom w:val="single" w:sz="8" w:space="0" w:color="auto"/>
              <w:right w:val="single" w:sz="8" w:space="0" w:color="auto"/>
            </w:tcBorders>
          </w:tcPr>
          <w:p w14:paraId="0619A0FE"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3BCE57A9" w14:textId="77777777" w:rsidTr="009875C2">
        <w:tc>
          <w:tcPr>
            <w:tcW w:w="7513" w:type="dxa"/>
            <w:tcBorders>
              <w:top w:val="single" w:sz="8" w:space="0" w:color="auto"/>
              <w:left w:val="single" w:sz="8" w:space="0" w:color="auto"/>
              <w:bottom w:val="single" w:sz="8" w:space="0" w:color="auto"/>
              <w:right w:val="single" w:sz="8" w:space="0" w:color="auto"/>
            </w:tcBorders>
          </w:tcPr>
          <w:p w14:paraId="1A6C32B1" w14:textId="77777777" w:rsidR="00EE1023" w:rsidRPr="00F76C27" w:rsidRDefault="00EE1023" w:rsidP="009875C2">
            <w:pPr>
              <w:autoSpaceDE w:val="0"/>
              <w:autoSpaceDN w:val="0"/>
              <w:adjustRightInd w:val="0"/>
              <w:spacing w:line="228" w:lineRule="auto"/>
              <w:ind w:left="142" w:right="142"/>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147" w:type="dxa"/>
            <w:tcBorders>
              <w:top w:val="single" w:sz="8" w:space="0" w:color="auto"/>
              <w:left w:val="single" w:sz="8" w:space="0" w:color="auto"/>
              <w:bottom w:val="single" w:sz="8" w:space="0" w:color="auto"/>
              <w:right w:val="single" w:sz="8" w:space="0" w:color="auto"/>
            </w:tcBorders>
          </w:tcPr>
          <w:p w14:paraId="43E1783B"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bl>
    <w:p w14:paraId="7605BB45" w14:textId="77777777" w:rsidR="00EE1023" w:rsidRPr="00F76C27" w:rsidRDefault="00EE1023" w:rsidP="00EE1023">
      <w:pPr>
        <w:autoSpaceDE w:val="0"/>
        <w:autoSpaceDN w:val="0"/>
        <w:adjustRightInd w:val="0"/>
        <w:spacing w:line="216" w:lineRule="auto"/>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54EE2DD7"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p>
    <w:p w14:paraId="506180F9"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lang w:val="x-none"/>
        </w:rPr>
      </w:pPr>
      <w:r w:rsidRPr="00F76C27">
        <w:rPr>
          <w:rFonts w:ascii="Arial Narrow" w:hAnsi="Arial Narrow" w:cs="Times New Roman CYR"/>
          <w:b/>
          <w:bCs/>
          <w:color w:val="080808"/>
          <w:szCs w:val="20"/>
          <w:lang w:val="x-none"/>
        </w:rPr>
        <w:t>Формулировка решения, принятого общим собранием:</w:t>
      </w:r>
    </w:p>
    <w:p w14:paraId="479DB190"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4. Избрать членом Ревизионной комиссии Общества:</w:t>
      </w:r>
    </w:p>
    <w:p w14:paraId="07B1CABE" w14:textId="77777777" w:rsidR="00EE1023" w:rsidRPr="00F76C27" w:rsidRDefault="00EE1023" w:rsidP="00EE1023">
      <w:pPr>
        <w:autoSpaceDE w:val="0"/>
        <w:autoSpaceDN w:val="0"/>
        <w:adjustRightInd w:val="0"/>
        <w:ind w:left="142"/>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Зюзин Дмитрий Игоревич</w:t>
      </w:r>
    </w:p>
    <w:p w14:paraId="4ABB7DF1" w14:textId="77777777" w:rsidR="00EE1023" w:rsidRPr="00F76C27" w:rsidRDefault="00EE1023" w:rsidP="00EE1023">
      <w:pPr>
        <w:autoSpaceDE w:val="0"/>
        <w:autoSpaceDN w:val="0"/>
        <w:adjustRightInd w:val="0"/>
        <w:ind w:left="142"/>
        <w:jc w:val="both"/>
        <w:rPr>
          <w:rFonts w:ascii="Arial Narrow" w:hAnsi="Arial Narrow" w:cs="Times New Roman CYR"/>
          <w:color w:val="080808"/>
          <w:szCs w:val="20"/>
          <w:lang w:val="x-none"/>
        </w:rPr>
      </w:pPr>
      <w:proofErr w:type="spellStart"/>
      <w:r w:rsidRPr="00F76C27">
        <w:rPr>
          <w:rFonts w:ascii="Arial Narrow" w:hAnsi="Arial Narrow" w:cs="Times New Roman CYR"/>
          <w:color w:val="080808"/>
          <w:szCs w:val="20"/>
          <w:lang w:val="x-none"/>
        </w:rPr>
        <w:t>Ампилогова</w:t>
      </w:r>
      <w:proofErr w:type="spellEnd"/>
      <w:r w:rsidRPr="00F76C27">
        <w:rPr>
          <w:rFonts w:ascii="Arial Narrow" w:hAnsi="Arial Narrow" w:cs="Times New Roman CYR"/>
          <w:color w:val="080808"/>
          <w:szCs w:val="20"/>
          <w:lang w:val="x-none"/>
        </w:rPr>
        <w:t xml:space="preserve"> Юлия Валерьевна</w:t>
      </w:r>
    </w:p>
    <w:p w14:paraId="15DB52C1" w14:textId="77777777" w:rsidR="00EE1023" w:rsidRPr="00F76C27" w:rsidRDefault="00EE1023" w:rsidP="00EE1023">
      <w:pPr>
        <w:autoSpaceDE w:val="0"/>
        <w:autoSpaceDN w:val="0"/>
        <w:adjustRightInd w:val="0"/>
        <w:ind w:left="142"/>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Чуминок Анна Валентиновна</w:t>
      </w:r>
    </w:p>
    <w:p w14:paraId="1A02858A"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p>
    <w:p w14:paraId="6DC9C749" w14:textId="4D47DDE8" w:rsidR="00EE1023" w:rsidRPr="00F76C27" w:rsidRDefault="00EE1023" w:rsidP="00EE1023">
      <w:pPr>
        <w:autoSpaceDE w:val="0"/>
        <w:autoSpaceDN w:val="0"/>
        <w:adjustRightInd w:val="0"/>
        <w:rPr>
          <w:rFonts w:ascii="Arial Narrow" w:hAnsi="Arial Narrow" w:cs="Times New Roman CYR"/>
          <w:b/>
          <w:bCs/>
          <w:color w:val="080808"/>
          <w:szCs w:val="20"/>
          <w:lang w:val="x-none"/>
        </w:rPr>
      </w:pPr>
      <w:r w:rsidRPr="00F76C27">
        <w:rPr>
          <w:rFonts w:ascii="Arial Narrow" w:hAnsi="Arial Narrow" w:cs="Times New Roman CYR"/>
          <w:b/>
          <w:bCs/>
          <w:color w:val="080808"/>
          <w:szCs w:val="20"/>
          <w:lang w:val="x-none"/>
        </w:rPr>
        <w:t>По вопросу повестки дня №5:</w:t>
      </w:r>
    </w:p>
    <w:p w14:paraId="2C53C98E" w14:textId="328CCD9C" w:rsidR="00EE1023"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Утверждение аудитора Общества на 2023 год.</w:t>
      </w:r>
    </w:p>
    <w:p w14:paraId="5EB8ABB8" w14:textId="77777777" w:rsidR="00F76C27" w:rsidRPr="00F76C27" w:rsidRDefault="00F76C27" w:rsidP="00EE1023">
      <w:pPr>
        <w:autoSpaceDE w:val="0"/>
        <w:autoSpaceDN w:val="0"/>
        <w:adjustRightInd w:val="0"/>
        <w:jc w:val="both"/>
        <w:rPr>
          <w:rFonts w:ascii="Arial Narrow" w:hAnsi="Arial Narrow" w:cs="Times New Roman CYR"/>
          <w:color w:val="080808"/>
          <w:szCs w:val="20"/>
          <w:lang w:val="x-none"/>
        </w:rPr>
      </w:pP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67EDC429" w14:textId="77777777" w:rsidTr="009875C2">
        <w:tc>
          <w:tcPr>
            <w:tcW w:w="7513" w:type="dxa"/>
            <w:tcBorders>
              <w:top w:val="single" w:sz="8" w:space="0" w:color="auto"/>
              <w:left w:val="single" w:sz="8" w:space="0" w:color="auto"/>
              <w:bottom w:val="single" w:sz="8" w:space="0" w:color="auto"/>
              <w:right w:val="single" w:sz="8" w:space="0" w:color="auto"/>
            </w:tcBorders>
          </w:tcPr>
          <w:p w14:paraId="25680BE7"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239D630E"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20 019 506</w:t>
            </w:r>
          </w:p>
        </w:tc>
      </w:tr>
      <w:tr w:rsidR="00EE1023" w:rsidRPr="00F76C27" w14:paraId="28AD0F09" w14:textId="77777777" w:rsidTr="009875C2">
        <w:tc>
          <w:tcPr>
            <w:tcW w:w="7513" w:type="dxa"/>
            <w:tcBorders>
              <w:top w:val="single" w:sz="8" w:space="0" w:color="auto"/>
              <w:left w:val="single" w:sz="8" w:space="0" w:color="auto"/>
              <w:bottom w:val="single" w:sz="8" w:space="0" w:color="auto"/>
              <w:right w:val="single" w:sz="8" w:space="0" w:color="auto"/>
            </w:tcBorders>
          </w:tcPr>
          <w:p w14:paraId="278B3BF4"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147" w:type="dxa"/>
            <w:tcBorders>
              <w:top w:val="single" w:sz="8" w:space="0" w:color="auto"/>
              <w:left w:val="single" w:sz="8" w:space="0" w:color="auto"/>
              <w:bottom w:val="single" w:sz="8" w:space="0" w:color="auto"/>
              <w:right w:val="single" w:sz="8" w:space="0" w:color="auto"/>
            </w:tcBorders>
          </w:tcPr>
          <w:p w14:paraId="2387B810"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20 019 506</w:t>
            </w:r>
          </w:p>
        </w:tc>
      </w:tr>
      <w:tr w:rsidR="00EE1023" w:rsidRPr="00F76C27" w14:paraId="3366228B" w14:textId="77777777" w:rsidTr="009875C2">
        <w:tc>
          <w:tcPr>
            <w:tcW w:w="7513" w:type="dxa"/>
            <w:tcBorders>
              <w:top w:val="single" w:sz="8" w:space="0" w:color="auto"/>
              <w:left w:val="single" w:sz="8" w:space="0" w:color="auto"/>
              <w:bottom w:val="single" w:sz="8" w:space="0" w:color="auto"/>
              <w:right w:val="single" w:sz="8" w:space="0" w:color="auto"/>
            </w:tcBorders>
          </w:tcPr>
          <w:p w14:paraId="1226A237"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6F29D891"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w:t>
            </w:r>
          </w:p>
        </w:tc>
      </w:tr>
    </w:tbl>
    <w:p w14:paraId="70480FAD"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cs="Times New Roman CYR"/>
          <w:b/>
          <w:bCs/>
          <w:color w:val="080808"/>
          <w:szCs w:val="20"/>
          <w:lang w:val="x-none"/>
        </w:rPr>
        <w:t>Кворум по данному вопросу повестки дня имеется.</w:t>
      </w:r>
    </w:p>
    <w:p w14:paraId="178E503E" w14:textId="77777777" w:rsidR="00EE1023" w:rsidRPr="00F76C27" w:rsidRDefault="00EE1023" w:rsidP="00EE1023">
      <w:pPr>
        <w:autoSpaceDE w:val="0"/>
        <w:autoSpaceDN w:val="0"/>
        <w:adjustRightInd w:val="0"/>
        <w:jc w:val="both"/>
        <w:rPr>
          <w:rFonts w:ascii="Arial Narrow" w:hAnsi="Arial Narrow"/>
          <w:b/>
          <w:bCs/>
          <w:color w:val="080808"/>
          <w:szCs w:val="20"/>
          <w:lang w:val="x-none"/>
        </w:rPr>
      </w:pPr>
      <w:r w:rsidRPr="00F76C27">
        <w:rPr>
          <w:rFonts w:ascii="Arial Narrow" w:hAnsi="Arial Narrow" w:cs="Times New Roman CYR"/>
          <w:b/>
          <w:bCs/>
          <w:color w:val="080808"/>
          <w:szCs w:val="20"/>
        </w:rPr>
        <w:t xml:space="preserve"> </w:t>
      </w:r>
    </w:p>
    <w:p w14:paraId="49A91FAF"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b/>
          <w:bCs/>
          <w:color w:val="080808"/>
          <w:szCs w:val="20"/>
          <w:lang w:val="x-none"/>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6DC47187" w14:textId="77777777" w:rsidTr="009875C2">
        <w:tc>
          <w:tcPr>
            <w:tcW w:w="7513" w:type="dxa"/>
            <w:tcBorders>
              <w:top w:val="single" w:sz="8" w:space="0" w:color="auto"/>
              <w:left w:val="single" w:sz="8" w:space="0" w:color="auto"/>
              <w:bottom w:val="single" w:sz="8" w:space="0" w:color="auto"/>
              <w:right w:val="single" w:sz="8" w:space="0" w:color="auto"/>
            </w:tcBorders>
          </w:tcPr>
          <w:p w14:paraId="78314926"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«ЗА»</w:t>
            </w:r>
          </w:p>
        </w:tc>
        <w:tc>
          <w:tcPr>
            <w:tcW w:w="2147" w:type="dxa"/>
            <w:tcBorders>
              <w:top w:val="single" w:sz="8" w:space="0" w:color="auto"/>
              <w:left w:val="single" w:sz="8" w:space="0" w:color="auto"/>
              <w:bottom w:val="single" w:sz="8" w:space="0" w:color="auto"/>
              <w:right w:val="single" w:sz="8" w:space="0" w:color="auto"/>
            </w:tcBorders>
          </w:tcPr>
          <w:p w14:paraId="15D02913"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 |  100%*</w:t>
            </w:r>
          </w:p>
        </w:tc>
      </w:tr>
      <w:tr w:rsidR="00EE1023" w:rsidRPr="00F76C27" w14:paraId="7922DAE6" w14:textId="77777777" w:rsidTr="009875C2">
        <w:tc>
          <w:tcPr>
            <w:tcW w:w="7513" w:type="dxa"/>
            <w:tcBorders>
              <w:top w:val="single" w:sz="8" w:space="0" w:color="auto"/>
              <w:left w:val="single" w:sz="8" w:space="0" w:color="auto"/>
              <w:bottom w:val="single" w:sz="8" w:space="0" w:color="auto"/>
              <w:right w:val="single" w:sz="8" w:space="0" w:color="auto"/>
            </w:tcBorders>
          </w:tcPr>
          <w:p w14:paraId="244427A7"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«ПРОТИВ»</w:t>
            </w:r>
          </w:p>
        </w:tc>
        <w:tc>
          <w:tcPr>
            <w:tcW w:w="2147" w:type="dxa"/>
            <w:tcBorders>
              <w:top w:val="single" w:sz="8" w:space="0" w:color="auto"/>
              <w:left w:val="single" w:sz="8" w:space="0" w:color="auto"/>
              <w:bottom w:val="single" w:sz="8" w:space="0" w:color="auto"/>
              <w:right w:val="single" w:sz="8" w:space="0" w:color="auto"/>
            </w:tcBorders>
          </w:tcPr>
          <w:p w14:paraId="65B202D0"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29B24AE6" w14:textId="77777777" w:rsidTr="009875C2">
        <w:tc>
          <w:tcPr>
            <w:tcW w:w="7513" w:type="dxa"/>
            <w:tcBorders>
              <w:top w:val="single" w:sz="8" w:space="0" w:color="auto"/>
              <w:left w:val="single" w:sz="8" w:space="0" w:color="auto"/>
              <w:bottom w:val="single" w:sz="8" w:space="0" w:color="auto"/>
              <w:right w:val="single" w:sz="8" w:space="0" w:color="auto"/>
            </w:tcBorders>
          </w:tcPr>
          <w:p w14:paraId="493494A1"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«ВОЗДЕРЖАЛСЯ»</w:t>
            </w:r>
          </w:p>
        </w:tc>
        <w:tc>
          <w:tcPr>
            <w:tcW w:w="2147" w:type="dxa"/>
            <w:tcBorders>
              <w:top w:val="single" w:sz="8" w:space="0" w:color="auto"/>
              <w:left w:val="single" w:sz="8" w:space="0" w:color="auto"/>
              <w:bottom w:val="single" w:sz="8" w:space="0" w:color="auto"/>
              <w:right w:val="single" w:sz="8" w:space="0" w:color="auto"/>
            </w:tcBorders>
          </w:tcPr>
          <w:p w14:paraId="0136ADB3"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3B57F578" w14:textId="77777777" w:rsidTr="009875C2">
        <w:tc>
          <w:tcPr>
            <w:tcW w:w="7513" w:type="dxa"/>
            <w:tcBorders>
              <w:top w:val="single" w:sz="8" w:space="0" w:color="auto"/>
              <w:left w:val="single" w:sz="8" w:space="0" w:color="auto"/>
              <w:bottom w:val="single" w:sz="8" w:space="0" w:color="auto"/>
              <w:right w:val="single" w:sz="8" w:space="0" w:color="auto"/>
            </w:tcBorders>
          </w:tcPr>
          <w:p w14:paraId="37F02D1A"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147" w:type="dxa"/>
            <w:tcBorders>
              <w:top w:val="single" w:sz="8" w:space="0" w:color="auto"/>
              <w:left w:val="single" w:sz="8" w:space="0" w:color="auto"/>
              <w:bottom w:val="single" w:sz="8" w:space="0" w:color="auto"/>
              <w:right w:val="single" w:sz="8" w:space="0" w:color="auto"/>
            </w:tcBorders>
          </w:tcPr>
          <w:p w14:paraId="13FF11BB"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bl>
    <w:p w14:paraId="3870E1D3"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5D941E56"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p>
    <w:p w14:paraId="165CBC69"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lang w:val="x-none"/>
        </w:rPr>
      </w:pPr>
      <w:r w:rsidRPr="00F76C27">
        <w:rPr>
          <w:rFonts w:ascii="Arial Narrow" w:hAnsi="Arial Narrow" w:cs="Times New Roman CYR"/>
          <w:b/>
          <w:bCs/>
          <w:color w:val="080808"/>
          <w:szCs w:val="20"/>
          <w:lang w:val="x-none"/>
        </w:rPr>
        <w:t>Формулировка решения, принятого общим собранием:</w:t>
      </w:r>
    </w:p>
    <w:p w14:paraId="7EB4C296"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5. Утвердить аудитором Общества на 2023 финансовый год: Общество с ограниченной ответственностью «Аудит. Налоги. Консалтинг» (ОГРН 1136195011061, ИНН 6163132607). Определить предельный размер оплаты услуг аудитора в сумме не более 223 000,00 рублей.</w:t>
      </w:r>
    </w:p>
    <w:p w14:paraId="7799E867"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p>
    <w:p w14:paraId="6675B79E" w14:textId="3B14DD4A" w:rsidR="00EE1023" w:rsidRPr="00F76C27" w:rsidRDefault="00EE1023" w:rsidP="00EE1023">
      <w:pPr>
        <w:autoSpaceDE w:val="0"/>
        <w:autoSpaceDN w:val="0"/>
        <w:adjustRightInd w:val="0"/>
        <w:rPr>
          <w:rFonts w:ascii="Arial Narrow" w:hAnsi="Arial Narrow" w:cs="Times New Roman CYR"/>
          <w:b/>
          <w:bCs/>
          <w:color w:val="080808"/>
          <w:szCs w:val="20"/>
          <w:lang w:val="x-none"/>
        </w:rPr>
      </w:pPr>
      <w:r w:rsidRPr="00F76C27">
        <w:rPr>
          <w:rFonts w:ascii="Arial Narrow" w:hAnsi="Arial Narrow" w:cs="Times New Roman CYR"/>
          <w:b/>
          <w:bCs/>
          <w:color w:val="080808"/>
          <w:szCs w:val="20"/>
          <w:lang w:val="x-none"/>
        </w:rPr>
        <w:t>По вопросу повестки дня №6:</w:t>
      </w:r>
    </w:p>
    <w:p w14:paraId="71297E9C"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О выплате (объявлении) дивидендов Общества по результатам 1 квартала 2023 года, в том числе из прибыли прошлых периодов.</w:t>
      </w:r>
    </w:p>
    <w:p w14:paraId="51FC80B5"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56D70E9A" w14:textId="77777777" w:rsidTr="009875C2">
        <w:tc>
          <w:tcPr>
            <w:tcW w:w="7513" w:type="dxa"/>
            <w:tcBorders>
              <w:top w:val="single" w:sz="8" w:space="0" w:color="auto"/>
              <w:left w:val="single" w:sz="8" w:space="0" w:color="auto"/>
              <w:bottom w:val="single" w:sz="8" w:space="0" w:color="auto"/>
              <w:right w:val="single" w:sz="8" w:space="0" w:color="auto"/>
            </w:tcBorders>
          </w:tcPr>
          <w:p w14:paraId="5EE28E92"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348469AE"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20 019 506</w:t>
            </w:r>
          </w:p>
        </w:tc>
      </w:tr>
      <w:tr w:rsidR="00EE1023" w:rsidRPr="00F76C27" w14:paraId="737B5486" w14:textId="77777777" w:rsidTr="009875C2">
        <w:tc>
          <w:tcPr>
            <w:tcW w:w="7513" w:type="dxa"/>
            <w:tcBorders>
              <w:top w:val="single" w:sz="8" w:space="0" w:color="auto"/>
              <w:left w:val="single" w:sz="8" w:space="0" w:color="auto"/>
              <w:bottom w:val="single" w:sz="8" w:space="0" w:color="auto"/>
              <w:right w:val="single" w:sz="8" w:space="0" w:color="auto"/>
            </w:tcBorders>
          </w:tcPr>
          <w:p w14:paraId="13581459"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147" w:type="dxa"/>
            <w:tcBorders>
              <w:top w:val="single" w:sz="8" w:space="0" w:color="auto"/>
              <w:left w:val="single" w:sz="8" w:space="0" w:color="auto"/>
              <w:bottom w:val="single" w:sz="8" w:space="0" w:color="auto"/>
              <w:right w:val="single" w:sz="8" w:space="0" w:color="auto"/>
            </w:tcBorders>
          </w:tcPr>
          <w:p w14:paraId="35114B1D"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20 019 506</w:t>
            </w:r>
          </w:p>
        </w:tc>
      </w:tr>
      <w:tr w:rsidR="00EE1023" w:rsidRPr="00F76C27" w14:paraId="0487B449" w14:textId="77777777" w:rsidTr="009875C2">
        <w:tc>
          <w:tcPr>
            <w:tcW w:w="7513" w:type="dxa"/>
            <w:tcBorders>
              <w:top w:val="single" w:sz="8" w:space="0" w:color="auto"/>
              <w:left w:val="single" w:sz="8" w:space="0" w:color="auto"/>
              <w:bottom w:val="single" w:sz="8" w:space="0" w:color="auto"/>
              <w:right w:val="single" w:sz="8" w:space="0" w:color="auto"/>
            </w:tcBorders>
          </w:tcPr>
          <w:p w14:paraId="5D669356"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432F316B"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w:t>
            </w:r>
          </w:p>
        </w:tc>
      </w:tr>
    </w:tbl>
    <w:p w14:paraId="651C02E6"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cs="Times New Roman CYR"/>
          <w:b/>
          <w:bCs/>
          <w:color w:val="080808"/>
          <w:szCs w:val="20"/>
          <w:lang w:val="x-none"/>
        </w:rPr>
        <w:t>Кворум по данному вопросу повестки дня имеется.</w:t>
      </w:r>
    </w:p>
    <w:p w14:paraId="7EA81C19" w14:textId="77777777" w:rsidR="00EE1023" w:rsidRPr="00F76C27" w:rsidRDefault="00EE1023" w:rsidP="00EE1023">
      <w:pPr>
        <w:autoSpaceDE w:val="0"/>
        <w:autoSpaceDN w:val="0"/>
        <w:adjustRightInd w:val="0"/>
        <w:jc w:val="both"/>
        <w:rPr>
          <w:rFonts w:ascii="Arial Narrow" w:hAnsi="Arial Narrow"/>
          <w:b/>
          <w:bCs/>
          <w:color w:val="080808"/>
          <w:szCs w:val="20"/>
          <w:lang w:val="x-none"/>
        </w:rPr>
      </w:pPr>
      <w:r w:rsidRPr="00F76C27">
        <w:rPr>
          <w:rFonts w:ascii="Arial Narrow" w:hAnsi="Arial Narrow" w:cs="Times New Roman CYR"/>
          <w:b/>
          <w:bCs/>
          <w:color w:val="080808"/>
          <w:szCs w:val="20"/>
        </w:rPr>
        <w:t xml:space="preserve"> </w:t>
      </w:r>
    </w:p>
    <w:p w14:paraId="124AF687"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b/>
          <w:bCs/>
          <w:color w:val="080808"/>
          <w:szCs w:val="20"/>
          <w:lang w:val="x-none"/>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EE1023" w:rsidRPr="00F76C27" w14:paraId="6F9D4454" w14:textId="77777777" w:rsidTr="009875C2">
        <w:tc>
          <w:tcPr>
            <w:tcW w:w="7513" w:type="dxa"/>
            <w:tcBorders>
              <w:top w:val="single" w:sz="8" w:space="0" w:color="auto"/>
              <w:left w:val="single" w:sz="8" w:space="0" w:color="auto"/>
              <w:bottom w:val="single" w:sz="8" w:space="0" w:color="auto"/>
              <w:right w:val="single" w:sz="8" w:space="0" w:color="auto"/>
            </w:tcBorders>
          </w:tcPr>
          <w:p w14:paraId="60E04DDE"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«ЗА»</w:t>
            </w:r>
          </w:p>
        </w:tc>
        <w:tc>
          <w:tcPr>
            <w:tcW w:w="2147" w:type="dxa"/>
            <w:tcBorders>
              <w:top w:val="single" w:sz="8" w:space="0" w:color="auto"/>
              <w:left w:val="single" w:sz="8" w:space="0" w:color="auto"/>
              <w:bottom w:val="single" w:sz="8" w:space="0" w:color="auto"/>
              <w:right w:val="single" w:sz="8" w:space="0" w:color="auto"/>
            </w:tcBorders>
          </w:tcPr>
          <w:p w14:paraId="181819AA"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20 012 962 |  100%*</w:t>
            </w:r>
          </w:p>
        </w:tc>
      </w:tr>
      <w:tr w:rsidR="00EE1023" w:rsidRPr="00F76C27" w14:paraId="23D0EC45" w14:textId="77777777" w:rsidTr="009875C2">
        <w:tc>
          <w:tcPr>
            <w:tcW w:w="7513" w:type="dxa"/>
            <w:tcBorders>
              <w:top w:val="single" w:sz="8" w:space="0" w:color="auto"/>
              <w:left w:val="single" w:sz="8" w:space="0" w:color="auto"/>
              <w:bottom w:val="single" w:sz="8" w:space="0" w:color="auto"/>
              <w:right w:val="single" w:sz="8" w:space="0" w:color="auto"/>
            </w:tcBorders>
          </w:tcPr>
          <w:p w14:paraId="7F5345D8"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«ПРОТИВ»</w:t>
            </w:r>
          </w:p>
        </w:tc>
        <w:tc>
          <w:tcPr>
            <w:tcW w:w="2147" w:type="dxa"/>
            <w:tcBorders>
              <w:top w:val="single" w:sz="8" w:space="0" w:color="auto"/>
              <w:left w:val="single" w:sz="8" w:space="0" w:color="auto"/>
              <w:bottom w:val="single" w:sz="8" w:space="0" w:color="auto"/>
              <w:right w:val="single" w:sz="8" w:space="0" w:color="auto"/>
            </w:tcBorders>
          </w:tcPr>
          <w:p w14:paraId="38AB6F13"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17FE4360" w14:textId="77777777" w:rsidTr="009875C2">
        <w:tc>
          <w:tcPr>
            <w:tcW w:w="7513" w:type="dxa"/>
            <w:tcBorders>
              <w:top w:val="single" w:sz="8" w:space="0" w:color="auto"/>
              <w:left w:val="single" w:sz="8" w:space="0" w:color="auto"/>
              <w:bottom w:val="single" w:sz="8" w:space="0" w:color="auto"/>
              <w:right w:val="single" w:sz="8" w:space="0" w:color="auto"/>
            </w:tcBorders>
          </w:tcPr>
          <w:p w14:paraId="2104C7AB"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отданных за вариант голосования «ВОЗДЕРЖАЛСЯ»</w:t>
            </w:r>
          </w:p>
        </w:tc>
        <w:tc>
          <w:tcPr>
            <w:tcW w:w="2147" w:type="dxa"/>
            <w:tcBorders>
              <w:top w:val="single" w:sz="8" w:space="0" w:color="auto"/>
              <w:left w:val="single" w:sz="8" w:space="0" w:color="auto"/>
              <w:bottom w:val="single" w:sz="8" w:space="0" w:color="auto"/>
              <w:right w:val="single" w:sz="8" w:space="0" w:color="auto"/>
            </w:tcBorders>
          </w:tcPr>
          <w:p w14:paraId="4F6CB23A"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r w:rsidR="00EE1023" w:rsidRPr="00F76C27" w14:paraId="6C0DC348" w14:textId="77777777" w:rsidTr="009875C2">
        <w:tc>
          <w:tcPr>
            <w:tcW w:w="7513" w:type="dxa"/>
            <w:tcBorders>
              <w:top w:val="single" w:sz="8" w:space="0" w:color="auto"/>
              <w:left w:val="single" w:sz="8" w:space="0" w:color="auto"/>
              <w:bottom w:val="single" w:sz="8" w:space="0" w:color="auto"/>
              <w:right w:val="single" w:sz="8" w:space="0" w:color="auto"/>
            </w:tcBorders>
          </w:tcPr>
          <w:p w14:paraId="106B675C" w14:textId="77777777" w:rsidR="00EE1023" w:rsidRPr="00F76C27" w:rsidRDefault="00EE1023" w:rsidP="009875C2">
            <w:pPr>
              <w:autoSpaceDE w:val="0"/>
              <w:autoSpaceDN w:val="0"/>
              <w:adjustRightInd w:val="0"/>
              <w:ind w:left="140" w:right="140"/>
              <w:jc w:val="both"/>
              <w:rPr>
                <w:rFonts w:ascii="Arial Narrow" w:hAnsi="Arial Narrow" w:cs="Times New Roman CYR"/>
                <w:color w:val="080808"/>
                <w:szCs w:val="20"/>
              </w:rPr>
            </w:pPr>
            <w:r w:rsidRPr="00F76C27">
              <w:rPr>
                <w:rFonts w:ascii="Arial Narrow" w:hAnsi="Arial Narrow" w:cs="Times New Roman CYR"/>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147" w:type="dxa"/>
            <w:tcBorders>
              <w:top w:val="single" w:sz="8" w:space="0" w:color="auto"/>
              <w:left w:val="single" w:sz="8" w:space="0" w:color="auto"/>
              <w:bottom w:val="single" w:sz="8" w:space="0" w:color="auto"/>
              <w:right w:val="single" w:sz="8" w:space="0" w:color="auto"/>
            </w:tcBorders>
          </w:tcPr>
          <w:p w14:paraId="0368F1B8" w14:textId="77777777" w:rsidR="00EE1023" w:rsidRPr="00F76C27" w:rsidRDefault="00EE1023" w:rsidP="009875C2">
            <w:pPr>
              <w:autoSpaceDE w:val="0"/>
              <w:autoSpaceDN w:val="0"/>
              <w:adjustRightInd w:val="0"/>
              <w:jc w:val="center"/>
              <w:rPr>
                <w:rFonts w:ascii="Arial Narrow" w:hAnsi="Arial Narrow" w:cs="Times New Roman CYR"/>
                <w:color w:val="080808"/>
                <w:szCs w:val="20"/>
              </w:rPr>
            </w:pPr>
            <w:r w:rsidRPr="00F76C27">
              <w:rPr>
                <w:rFonts w:ascii="Arial Narrow" w:hAnsi="Arial Narrow" w:cs="Times New Roman CYR"/>
                <w:b/>
                <w:bCs/>
                <w:color w:val="080808"/>
                <w:szCs w:val="20"/>
                <w:lang w:val="x-none"/>
              </w:rPr>
              <w:t>0</w:t>
            </w:r>
          </w:p>
        </w:tc>
      </w:tr>
    </w:tbl>
    <w:p w14:paraId="67099E22"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cs="Times New Roman CYR"/>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77047DA7"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lang w:val="x-none"/>
        </w:rPr>
      </w:pPr>
    </w:p>
    <w:p w14:paraId="025560D0"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lang w:val="x-none"/>
        </w:rPr>
      </w:pPr>
      <w:r w:rsidRPr="00F76C27">
        <w:rPr>
          <w:rFonts w:ascii="Arial Narrow" w:hAnsi="Arial Narrow" w:cs="Times New Roman CYR"/>
          <w:b/>
          <w:bCs/>
          <w:color w:val="080808"/>
          <w:szCs w:val="20"/>
          <w:lang w:val="x-none"/>
        </w:rPr>
        <w:t>Формулировка решения, принятого общим собранием:</w:t>
      </w:r>
    </w:p>
    <w:p w14:paraId="206FC9D5" w14:textId="77777777" w:rsidR="00EE1023" w:rsidRPr="00F76C27" w:rsidRDefault="00EE1023" w:rsidP="00EE1023">
      <w:pPr>
        <w:autoSpaceDE w:val="0"/>
        <w:autoSpaceDN w:val="0"/>
        <w:adjustRightInd w:val="0"/>
        <w:jc w:val="both"/>
        <w:rPr>
          <w:rFonts w:ascii="Arial Narrow" w:hAnsi="Arial Narrow" w:cs="Times New Roman CYR"/>
          <w:color w:val="080808"/>
          <w:szCs w:val="20"/>
          <w:lang w:val="x-none"/>
        </w:rPr>
      </w:pPr>
      <w:r w:rsidRPr="00F76C27">
        <w:rPr>
          <w:rFonts w:ascii="Arial Narrow" w:hAnsi="Arial Narrow" w:cs="Times New Roman CYR"/>
          <w:color w:val="080808"/>
          <w:szCs w:val="20"/>
          <w:lang w:val="x-none"/>
        </w:rPr>
        <w:t>6. Полученную прибыль по результатам 1 квартала 2023 года, в том числе из прибыли прошлых периодов, в размере 4</w:t>
      </w:r>
      <w:r w:rsidRPr="00F76C27">
        <w:rPr>
          <w:rFonts w:ascii="Arial Narrow" w:hAnsi="Arial Narrow" w:cs="Times New Roman CYR"/>
          <w:color w:val="080808"/>
          <w:szCs w:val="20"/>
        </w:rPr>
        <w:t> </w:t>
      </w:r>
      <w:r w:rsidRPr="00F76C27">
        <w:rPr>
          <w:rFonts w:ascii="Arial Narrow" w:hAnsi="Arial Narrow" w:cs="Times New Roman CYR"/>
          <w:color w:val="080808"/>
          <w:szCs w:val="20"/>
          <w:lang w:val="x-none"/>
        </w:rPr>
        <w:t>035</w:t>
      </w:r>
      <w:r w:rsidRPr="00F76C27">
        <w:rPr>
          <w:rFonts w:ascii="Arial Narrow" w:hAnsi="Arial Narrow" w:cs="Times New Roman CYR"/>
          <w:color w:val="080808"/>
          <w:szCs w:val="20"/>
        </w:rPr>
        <w:t> </w:t>
      </w:r>
      <w:r w:rsidRPr="00F76C27">
        <w:rPr>
          <w:rFonts w:ascii="Arial Narrow" w:hAnsi="Arial Narrow" w:cs="Times New Roman CYR"/>
          <w:color w:val="080808"/>
          <w:szCs w:val="20"/>
          <w:lang w:val="x-none"/>
        </w:rPr>
        <w:t>745</w:t>
      </w:r>
      <w:r w:rsidRPr="00F76C27">
        <w:rPr>
          <w:rFonts w:ascii="Arial Narrow" w:hAnsi="Arial Narrow" w:cs="Times New Roman CYR"/>
          <w:color w:val="080808"/>
          <w:szCs w:val="20"/>
        </w:rPr>
        <w:t> </w:t>
      </w:r>
      <w:r w:rsidRPr="00F76C27">
        <w:rPr>
          <w:rFonts w:ascii="Arial Narrow" w:hAnsi="Arial Narrow" w:cs="Times New Roman CYR"/>
          <w:color w:val="080808"/>
          <w:szCs w:val="20"/>
          <w:lang w:val="x-none"/>
        </w:rPr>
        <w:t>152,00 рубля направить на выплату дивидендов. Выплатить дивиденды по результатам 1 квартала 2023 года, в том числе из прибыли прошлых периодов, в размере 192 рубля на одну обыкновенную акцию Общества и в размере 192 рубля на одну привилегированную акцию Общества. Дату, на которую определяются лица, имеющие право на получение дивидендов назначить на 26.06.2023 года. Выплату дивидендов осуществить денежными средствами одновременно всем владельцам обыкновенных и привилегированных акций не позднее 25 рабочих дней с даты, на которую определяются лица, имеющие право на получение дивидендов.</w:t>
      </w:r>
    </w:p>
    <w:p w14:paraId="7B9EA1AE"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p>
    <w:p w14:paraId="0FAD94FD" w14:textId="77777777" w:rsidR="00EE1023" w:rsidRPr="00F76C27" w:rsidRDefault="00EE1023" w:rsidP="00EE1023">
      <w:pPr>
        <w:autoSpaceDE w:val="0"/>
        <w:autoSpaceDN w:val="0"/>
        <w:adjustRightInd w:val="0"/>
        <w:jc w:val="both"/>
        <w:rPr>
          <w:rFonts w:ascii="Arial Narrow" w:hAnsi="Arial Narrow" w:cs="Times New Roman CYR"/>
          <w:b/>
          <w:bCs/>
          <w:color w:val="080808"/>
          <w:szCs w:val="20"/>
        </w:rPr>
      </w:pPr>
      <w:r w:rsidRPr="00F76C27">
        <w:rPr>
          <w:rFonts w:ascii="Arial Narrow" w:hAnsi="Arial Narrow" w:cs="Times New Roman CYR"/>
          <w:b/>
          <w:bCs/>
          <w:color w:val="080808"/>
          <w:szCs w:val="20"/>
        </w:rPr>
        <w:t xml:space="preserve">     </w:t>
      </w:r>
    </w:p>
    <w:p w14:paraId="2D50D8C0" w14:textId="77777777" w:rsidR="00C5580A" w:rsidRPr="00F76C27" w:rsidRDefault="00C5580A" w:rsidP="00C5580A">
      <w:pPr>
        <w:jc w:val="both"/>
        <w:rPr>
          <w:rFonts w:ascii="Arial Narrow" w:hAnsi="Arial Narrow"/>
          <w:szCs w:val="20"/>
        </w:rPr>
      </w:pPr>
    </w:p>
    <w:p w14:paraId="54CAB8C3" w14:textId="001EE357" w:rsidR="004F770D" w:rsidRPr="00F76C27" w:rsidRDefault="004F770D" w:rsidP="00C5580A">
      <w:pPr>
        <w:jc w:val="both"/>
        <w:rPr>
          <w:rFonts w:ascii="Arial Narrow" w:hAnsi="Arial Narrow"/>
          <w:szCs w:val="20"/>
        </w:rPr>
      </w:pPr>
    </w:p>
    <w:tbl>
      <w:tblPr>
        <w:tblW w:w="0" w:type="auto"/>
        <w:tblLook w:val="04A0" w:firstRow="1" w:lastRow="0" w:firstColumn="1" w:lastColumn="0" w:noHBand="0" w:noVBand="1"/>
      </w:tblPr>
      <w:tblGrid>
        <w:gridCol w:w="5910"/>
        <w:gridCol w:w="3445"/>
      </w:tblGrid>
      <w:tr w:rsidR="00736D23" w:rsidRPr="00F76C27" w14:paraId="08CD298E" w14:textId="77777777" w:rsidTr="00303239">
        <w:tc>
          <w:tcPr>
            <w:tcW w:w="6240" w:type="dxa"/>
          </w:tcPr>
          <w:p w14:paraId="42FA2F4D" w14:textId="77777777" w:rsidR="001073B4" w:rsidRPr="00F76C27" w:rsidRDefault="001073B4" w:rsidP="00C5580A">
            <w:pPr>
              <w:jc w:val="both"/>
              <w:rPr>
                <w:rFonts w:ascii="Arial Narrow" w:hAnsi="Arial Narrow"/>
                <w:b/>
                <w:szCs w:val="20"/>
              </w:rPr>
            </w:pPr>
            <w:r w:rsidRPr="00F76C27">
              <w:rPr>
                <w:rFonts w:ascii="Arial Narrow" w:hAnsi="Arial Narrow"/>
                <w:b/>
                <w:szCs w:val="20"/>
              </w:rPr>
              <w:t xml:space="preserve">Председатель общего собрания акционеров </w:t>
            </w:r>
          </w:p>
          <w:p w14:paraId="12F569ED" w14:textId="22DC6C77" w:rsidR="001073B4" w:rsidRPr="00F76C27" w:rsidRDefault="001073B4" w:rsidP="00C5580A">
            <w:pPr>
              <w:jc w:val="both"/>
              <w:rPr>
                <w:rFonts w:ascii="Arial Narrow" w:hAnsi="Arial Narrow"/>
                <w:b/>
                <w:szCs w:val="20"/>
              </w:rPr>
            </w:pPr>
            <w:r w:rsidRPr="00F76C27">
              <w:rPr>
                <w:rFonts w:ascii="Arial Narrow" w:hAnsi="Arial Narrow"/>
                <w:b/>
                <w:szCs w:val="20"/>
              </w:rPr>
              <w:t xml:space="preserve">АО </w:t>
            </w:r>
            <w:r w:rsidR="00632B1E" w:rsidRPr="00F76C27">
              <w:rPr>
                <w:rFonts w:ascii="Arial Narrow" w:hAnsi="Arial Narrow"/>
                <w:b/>
                <w:szCs w:val="20"/>
              </w:rPr>
              <w:t>«</w:t>
            </w:r>
            <w:r w:rsidR="002F2155" w:rsidRPr="00F76C27">
              <w:rPr>
                <w:rFonts w:ascii="Arial Narrow" w:hAnsi="Arial Narrow"/>
                <w:b/>
                <w:szCs w:val="20"/>
              </w:rPr>
              <w:t>Родина</w:t>
            </w:r>
            <w:r w:rsidR="00632B1E" w:rsidRPr="00F76C27">
              <w:rPr>
                <w:rFonts w:ascii="Arial Narrow" w:hAnsi="Arial Narrow"/>
                <w:b/>
                <w:szCs w:val="20"/>
              </w:rPr>
              <w:t>»</w:t>
            </w:r>
          </w:p>
          <w:p w14:paraId="6BED717A" w14:textId="77777777" w:rsidR="008511BB" w:rsidRPr="00F76C27" w:rsidRDefault="008511BB" w:rsidP="00C5580A">
            <w:pPr>
              <w:jc w:val="both"/>
              <w:rPr>
                <w:rFonts w:ascii="Arial Narrow" w:hAnsi="Arial Narrow"/>
                <w:b/>
                <w:szCs w:val="20"/>
              </w:rPr>
            </w:pPr>
          </w:p>
          <w:p w14:paraId="53173164" w14:textId="77777777" w:rsidR="001073B4" w:rsidRPr="00F76C27" w:rsidRDefault="001073B4" w:rsidP="00C5580A">
            <w:pPr>
              <w:jc w:val="both"/>
              <w:rPr>
                <w:rFonts w:ascii="Arial Narrow" w:hAnsi="Arial Narrow"/>
                <w:b/>
                <w:szCs w:val="20"/>
              </w:rPr>
            </w:pPr>
          </w:p>
          <w:p w14:paraId="0F2740FF" w14:textId="392171CA" w:rsidR="00C82591" w:rsidRPr="00F76C27" w:rsidRDefault="00C82591" w:rsidP="00C5580A">
            <w:pPr>
              <w:jc w:val="both"/>
              <w:rPr>
                <w:rFonts w:ascii="Arial Narrow" w:hAnsi="Arial Narrow"/>
                <w:b/>
                <w:szCs w:val="20"/>
              </w:rPr>
            </w:pPr>
          </w:p>
        </w:tc>
        <w:tc>
          <w:tcPr>
            <w:tcW w:w="3614" w:type="dxa"/>
          </w:tcPr>
          <w:p w14:paraId="6FF52ADC" w14:textId="77777777" w:rsidR="006B4211" w:rsidRPr="00F76C27" w:rsidRDefault="006B4211" w:rsidP="00C5580A">
            <w:pPr>
              <w:jc w:val="right"/>
              <w:rPr>
                <w:rFonts w:ascii="Arial Narrow" w:hAnsi="Arial Narrow"/>
                <w:b/>
                <w:szCs w:val="20"/>
              </w:rPr>
            </w:pPr>
          </w:p>
          <w:p w14:paraId="2B7A2AEA" w14:textId="71AEC408" w:rsidR="001073B4" w:rsidRPr="00F76C27" w:rsidRDefault="008450BF" w:rsidP="00C5580A">
            <w:pPr>
              <w:jc w:val="right"/>
              <w:rPr>
                <w:rFonts w:ascii="Arial Narrow" w:hAnsi="Arial Narrow"/>
                <w:szCs w:val="20"/>
              </w:rPr>
            </w:pPr>
            <w:proofErr w:type="spellStart"/>
            <w:r w:rsidRPr="00F76C27">
              <w:rPr>
                <w:rFonts w:ascii="Arial Narrow" w:hAnsi="Arial Narrow"/>
                <w:b/>
                <w:szCs w:val="20"/>
              </w:rPr>
              <w:t>Недужко</w:t>
            </w:r>
            <w:proofErr w:type="spellEnd"/>
            <w:r w:rsidRPr="00F76C27">
              <w:rPr>
                <w:rFonts w:ascii="Arial Narrow" w:hAnsi="Arial Narrow"/>
                <w:b/>
                <w:szCs w:val="20"/>
              </w:rPr>
              <w:t xml:space="preserve"> А.М</w:t>
            </w:r>
            <w:r w:rsidR="006B4211" w:rsidRPr="00F76C27">
              <w:rPr>
                <w:rFonts w:ascii="Arial Narrow" w:hAnsi="Arial Narrow"/>
                <w:b/>
                <w:szCs w:val="20"/>
              </w:rPr>
              <w:t>.</w:t>
            </w:r>
          </w:p>
        </w:tc>
      </w:tr>
      <w:tr w:rsidR="001073B4" w:rsidRPr="00F76C27" w14:paraId="53285604" w14:textId="77777777" w:rsidTr="00303239">
        <w:tc>
          <w:tcPr>
            <w:tcW w:w="6240" w:type="dxa"/>
          </w:tcPr>
          <w:p w14:paraId="66B64686" w14:textId="77777777" w:rsidR="00B50A43" w:rsidRPr="00F76C27" w:rsidRDefault="001073B4" w:rsidP="00C5580A">
            <w:pPr>
              <w:jc w:val="both"/>
              <w:rPr>
                <w:rFonts w:ascii="Arial Narrow" w:hAnsi="Arial Narrow"/>
                <w:b/>
                <w:szCs w:val="20"/>
              </w:rPr>
            </w:pPr>
            <w:r w:rsidRPr="00F76C27">
              <w:rPr>
                <w:rFonts w:ascii="Arial Narrow" w:hAnsi="Arial Narrow"/>
                <w:b/>
                <w:szCs w:val="20"/>
              </w:rPr>
              <w:t xml:space="preserve">Секретарь общего собрания акционеров </w:t>
            </w:r>
          </w:p>
          <w:p w14:paraId="520678C1" w14:textId="77777777" w:rsidR="001073B4" w:rsidRPr="00F76C27" w:rsidRDefault="001073B4" w:rsidP="00C5580A">
            <w:pPr>
              <w:jc w:val="both"/>
              <w:rPr>
                <w:rFonts w:ascii="Arial Narrow" w:hAnsi="Arial Narrow"/>
                <w:b/>
                <w:szCs w:val="20"/>
              </w:rPr>
            </w:pPr>
            <w:r w:rsidRPr="00F76C27">
              <w:rPr>
                <w:rFonts w:ascii="Arial Narrow" w:hAnsi="Arial Narrow"/>
                <w:b/>
                <w:szCs w:val="20"/>
              </w:rPr>
              <w:t xml:space="preserve">АО </w:t>
            </w:r>
            <w:r w:rsidR="00632B1E" w:rsidRPr="00F76C27">
              <w:rPr>
                <w:rFonts w:ascii="Arial Narrow" w:hAnsi="Arial Narrow"/>
                <w:b/>
                <w:szCs w:val="20"/>
              </w:rPr>
              <w:t>«</w:t>
            </w:r>
            <w:r w:rsidR="002F2155" w:rsidRPr="00F76C27">
              <w:rPr>
                <w:rFonts w:ascii="Arial Narrow" w:hAnsi="Arial Narrow"/>
                <w:b/>
                <w:szCs w:val="20"/>
              </w:rPr>
              <w:t>Родина</w:t>
            </w:r>
            <w:r w:rsidR="00632B1E" w:rsidRPr="00F76C27">
              <w:rPr>
                <w:rFonts w:ascii="Arial Narrow" w:hAnsi="Arial Narrow"/>
                <w:b/>
                <w:szCs w:val="20"/>
              </w:rPr>
              <w:t>»</w:t>
            </w:r>
          </w:p>
          <w:p w14:paraId="4184A853" w14:textId="77777777" w:rsidR="00632923" w:rsidRPr="00F76C27" w:rsidRDefault="00632923" w:rsidP="00C5580A">
            <w:pPr>
              <w:jc w:val="both"/>
              <w:rPr>
                <w:rFonts w:ascii="Arial Narrow" w:hAnsi="Arial Narrow"/>
                <w:b/>
                <w:szCs w:val="20"/>
              </w:rPr>
            </w:pPr>
          </w:p>
          <w:p w14:paraId="77D5C50F" w14:textId="681D5689" w:rsidR="00632923" w:rsidRPr="00F76C27" w:rsidRDefault="00632923" w:rsidP="00C5580A">
            <w:pPr>
              <w:jc w:val="right"/>
              <w:rPr>
                <w:rFonts w:ascii="Arial Narrow" w:hAnsi="Arial Narrow"/>
                <w:b/>
                <w:szCs w:val="20"/>
              </w:rPr>
            </w:pPr>
            <w:proofErr w:type="spellStart"/>
            <w:r w:rsidRPr="00F76C27">
              <w:rPr>
                <w:rFonts w:ascii="Arial Narrow" w:hAnsi="Arial Narrow"/>
                <w:b/>
                <w:szCs w:val="20"/>
              </w:rPr>
              <w:t>м.п</w:t>
            </w:r>
            <w:proofErr w:type="spellEnd"/>
            <w:r w:rsidRPr="00F76C27">
              <w:rPr>
                <w:rFonts w:ascii="Arial Narrow" w:hAnsi="Arial Narrow"/>
                <w:b/>
                <w:szCs w:val="20"/>
              </w:rPr>
              <w:t>.</w:t>
            </w:r>
          </w:p>
        </w:tc>
        <w:tc>
          <w:tcPr>
            <w:tcW w:w="3614" w:type="dxa"/>
          </w:tcPr>
          <w:p w14:paraId="5EF5DAEA" w14:textId="77777777" w:rsidR="006B4211" w:rsidRPr="00F76C27" w:rsidRDefault="006B4211" w:rsidP="00C5580A">
            <w:pPr>
              <w:jc w:val="right"/>
              <w:rPr>
                <w:rFonts w:ascii="Arial Narrow" w:hAnsi="Arial Narrow"/>
                <w:b/>
                <w:szCs w:val="20"/>
              </w:rPr>
            </w:pPr>
          </w:p>
          <w:p w14:paraId="19985D7A" w14:textId="77777777" w:rsidR="001073B4" w:rsidRPr="00F76C27" w:rsidRDefault="002D5BAC" w:rsidP="00C5580A">
            <w:pPr>
              <w:jc w:val="right"/>
              <w:rPr>
                <w:rFonts w:ascii="Arial Narrow" w:hAnsi="Arial Narrow"/>
                <w:b/>
                <w:szCs w:val="20"/>
              </w:rPr>
            </w:pPr>
            <w:r w:rsidRPr="00F76C27">
              <w:rPr>
                <w:rFonts w:ascii="Arial Narrow" w:hAnsi="Arial Narrow"/>
                <w:b/>
                <w:szCs w:val="20"/>
              </w:rPr>
              <w:t>Ахиджанов А.Э.</w:t>
            </w:r>
          </w:p>
          <w:p w14:paraId="18DC36A0" w14:textId="1A967878" w:rsidR="00B50A43" w:rsidRPr="00F76C27" w:rsidRDefault="00B50A43" w:rsidP="00C5580A">
            <w:pPr>
              <w:jc w:val="right"/>
              <w:rPr>
                <w:rFonts w:ascii="Arial Narrow" w:hAnsi="Arial Narrow"/>
                <w:szCs w:val="20"/>
              </w:rPr>
            </w:pPr>
          </w:p>
        </w:tc>
      </w:tr>
    </w:tbl>
    <w:p w14:paraId="4D78B2A4" w14:textId="77777777" w:rsidR="00443609" w:rsidRPr="00F76C27" w:rsidRDefault="00443609" w:rsidP="00C5580A">
      <w:pPr>
        <w:rPr>
          <w:rFonts w:ascii="Arial Narrow" w:hAnsi="Arial Narrow"/>
          <w:b/>
          <w:szCs w:val="20"/>
        </w:rPr>
      </w:pPr>
    </w:p>
    <w:p w14:paraId="331EB4F3" w14:textId="18AD1203" w:rsidR="00ED596B" w:rsidRPr="00F76C27" w:rsidRDefault="00ED596B">
      <w:pPr>
        <w:widowControl/>
        <w:suppressAutoHyphens w:val="0"/>
        <w:rPr>
          <w:rFonts w:ascii="Arial Narrow" w:hAnsi="Arial Narrow"/>
          <w:b/>
          <w:szCs w:val="20"/>
        </w:rPr>
      </w:pPr>
    </w:p>
    <w:p w14:paraId="38A7B0F7" w14:textId="77777777" w:rsidR="00EE1023" w:rsidRPr="00F76C27" w:rsidRDefault="00EE1023">
      <w:pPr>
        <w:widowControl/>
        <w:suppressAutoHyphens w:val="0"/>
        <w:rPr>
          <w:rFonts w:ascii="Arial Narrow" w:hAnsi="Arial Narrow"/>
          <w:b/>
          <w:szCs w:val="20"/>
        </w:rPr>
      </w:pPr>
    </w:p>
    <w:sectPr w:rsidR="00EE1023" w:rsidRPr="00F76C27" w:rsidSect="00C3656E">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87012" w14:textId="77777777" w:rsidR="0005186E" w:rsidRDefault="0005186E" w:rsidP="00F13065">
      <w:r>
        <w:separator/>
      </w:r>
    </w:p>
  </w:endnote>
  <w:endnote w:type="continuationSeparator" w:id="0">
    <w:p w14:paraId="59DD568F" w14:textId="77777777" w:rsidR="0005186E" w:rsidRDefault="0005186E" w:rsidP="00F1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a_AntiqueTradyBrk">
    <w:altName w:val="Times New Roman"/>
    <w:panose1 w:val="00000000000000000000"/>
    <w:charset w:val="CC"/>
    <w:family w:val="roman"/>
    <w:notTrueType/>
    <w:pitch w:val="variable"/>
    <w:sig w:usb0="00000201" w:usb1="00000000" w:usb2="00000000" w:usb3="00000000" w:csb0="00000004" w:csb1="00000000"/>
  </w:font>
  <w:font w:name="PragmaticaCTT">
    <w:altName w:val="Arial"/>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593647"/>
      <w:docPartObj>
        <w:docPartGallery w:val="Page Numbers (Bottom of Page)"/>
        <w:docPartUnique/>
      </w:docPartObj>
    </w:sdtPr>
    <w:sdtEndPr/>
    <w:sdtContent>
      <w:p w14:paraId="67077695" w14:textId="40363283" w:rsidR="0005186E" w:rsidRDefault="0005186E" w:rsidP="006539DC">
        <w:pPr>
          <w:pStyle w:val="aa"/>
          <w:jc w:val="right"/>
        </w:pPr>
        <w:r>
          <w:fldChar w:fldCharType="begin"/>
        </w:r>
        <w:r>
          <w:instrText>PAGE   \* MERGEFORMAT</w:instrText>
        </w:r>
        <w:r>
          <w:fldChar w:fldCharType="separate"/>
        </w:r>
        <w:r w:rsidR="005C08DC">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6DC55" w14:textId="77777777" w:rsidR="0005186E" w:rsidRDefault="0005186E" w:rsidP="00F13065">
      <w:r>
        <w:separator/>
      </w:r>
    </w:p>
  </w:footnote>
  <w:footnote w:type="continuationSeparator" w:id="0">
    <w:p w14:paraId="43A54456" w14:textId="77777777" w:rsidR="0005186E" w:rsidRDefault="0005186E" w:rsidP="00F13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523"/>
    <w:multiLevelType w:val="hybridMultilevel"/>
    <w:tmpl w:val="F25087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406F83"/>
    <w:multiLevelType w:val="hybridMultilevel"/>
    <w:tmpl w:val="2438FFB6"/>
    <w:lvl w:ilvl="0" w:tplc="E8E079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963E8"/>
    <w:multiLevelType w:val="hybridMultilevel"/>
    <w:tmpl w:val="00DC5AF0"/>
    <w:lvl w:ilvl="0" w:tplc="AB64B944">
      <w:start w:val="1"/>
      <w:numFmt w:val="lowerRoman"/>
      <w:lvlText w:val="(%1)"/>
      <w:lvlJc w:val="right"/>
      <w:pPr>
        <w:ind w:left="1194" w:hanging="360"/>
      </w:pPr>
      <w:rPr>
        <w:rFonts w:hint="default"/>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3" w15:restartNumberingAfterBreak="0">
    <w:nsid w:val="0DA068D8"/>
    <w:multiLevelType w:val="multilevel"/>
    <w:tmpl w:val="D802456E"/>
    <w:styleLink w:val="1"/>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8.%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1B2C50"/>
    <w:multiLevelType w:val="hybridMultilevel"/>
    <w:tmpl w:val="5282C1D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735E11"/>
    <w:multiLevelType w:val="multilevel"/>
    <w:tmpl w:val="2A044E70"/>
    <w:name w:val="zzmpArt5E||Article5 (E)|2|1|1|1|2|41||1|2|32||1|2|32||1|2|32||1|4|0||1|4|0||1|4|0||1|4|0||mpNA||"/>
    <w:lvl w:ilvl="0">
      <w:start w:val="1"/>
      <w:numFmt w:val="decimal"/>
      <w:pStyle w:val="Art5EL1"/>
      <w:lvlText w:val="СТАТЬЯ %1."/>
      <w:lvlJc w:val="left"/>
      <w:pPr>
        <w:tabs>
          <w:tab w:val="num" w:pos="720"/>
        </w:tabs>
        <w:ind w:left="0" w:firstLine="0"/>
      </w:pPr>
      <w:rPr>
        <w:rFonts w:ascii="Times New Roman" w:hAnsi="Times New Roman" w:cs="Times New Roman" w:hint="default"/>
        <w:b/>
        <w:i w:val="0"/>
        <w:caps/>
        <w:smallCaps w:val="0"/>
        <w:sz w:val="22"/>
        <w:szCs w:val="22"/>
        <w:u w:val="none"/>
      </w:rPr>
    </w:lvl>
    <w:lvl w:ilvl="1">
      <w:start w:val="1"/>
      <w:numFmt w:val="decimal"/>
      <w:pStyle w:val="Art5EL2"/>
      <w:lvlText w:val="%1.%2"/>
      <w:lvlJc w:val="left"/>
      <w:pPr>
        <w:tabs>
          <w:tab w:val="num" w:pos="720"/>
        </w:tabs>
        <w:ind w:left="720" w:hanging="720"/>
      </w:pPr>
      <w:rPr>
        <w:rFonts w:ascii="Times New Roman" w:hAnsi="Times New Roman" w:cs="Times New Roman" w:hint="default"/>
        <w:b w:val="0"/>
        <w:i w:val="0"/>
        <w:caps w:val="0"/>
        <w:sz w:val="22"/>
        <w:szCs w:val="22"/>
        <w:u w:val="none"/>
      </w:rPr>
    </w:lvl>
    <w:lvl w:ilvl="2">
      <w:start w:val="1"/>
      <w:numFmt w:val="decimal"/>
      <w:pStyle w:val="Art5EL3"/>
      <w:lvlText w:val="%1.%2.%3"/>
      <w:lvlJc w:val="left"/>
      <w:pPr>
        <w:tabs>
          <w:tab w:val="num" w:pos="720"/>
        </w:tabs>
        <w:ind w:left="720" w:hanging="720"/>
      </w:pPr>
      <w:rPr>
        <w:rFonts w:ascii="Times New Roman" w:hAnsi="Times New Roman" w:cs="Times New Roman" w:hint="default"/>
        <w:b w:val="0"/>
        <w:i w:val="0"/>
        <w:caps w:val="0"/>
        <w:sz w:val="22"/>
        <w:szCs w:val="22"/>
        <w:u w:val="none"/>
      </w:rPr>
    </w:lvl>
    <w:lvl w:ilvl="3">
      <w:start w:val="1"/>
      <w:numFmt w:val="lowerLetter"/>
      <w:pStyle w:val="Art5EL4"/>
      <w:lvlText w:val="(%4)"/>
      <w:lvlJc w:val="left"/>
      <w:pPr>
        <w:tabs>
          <w:tab w:val="num" w:pos="1008"/>
        </w:tabs>
        <w:ind w:left="720" w:hanging="720"/>
      </w:pPr>
      <w:rPr>
        <w:rFonts w:hint="default"/>
        <w:b w:val="0"/>
        <w:i w:val="0"/>
        <w:caps w:val="0"/>
        <w:sz w:val="22"/>
        <w:szCs w:val="22"/>
        <w:u w:val="none"/>
      </w:rPr>
    </w:lvl>
    <w:lvl w:ilvl="4">
      <w:start w:val="1"/>
      <w:numFmt w:val="decimal"/>
      <w:pStyle w:val="Art5EL5"/>
      <w:lvlText w:val="%1.%2.%3.%4.%5"/>
      <w:lvlJc w:val="left"/>
      <w:pPr>
        <w:tabs>
          <w:tab w:val="num" w:pos="4320"/>
        </w:tabs>
        <w:ind w:left="4320" w:hanging="1152"/>
      </w:pPr>
      <w:rPr>
        <w:rFonts w:ascii="Times New Roman" w:hAnsi="Times New Roman" w:cs="Times New Roman" w:hint="default"/>
        <w:b w:val="0"/>
        <w:i w:val="0"/>
        <w:caps w:val="0"/>
        <w:sz w:val="24"/>
        <w:u w:val="none"/>
      </w:rPr>
    </w:lvl>
    <w:lvl w:ilvl="5">
      <w:start w:val="1"/>
      <w:numFmt w:val="lowerLetter"/>
      <w:pStyle w:val="Art5EL6"/>
      <w:lvlText w:val="(%6)"/>
      <w:lvlJc w:val="left"/>
      <w:pPr>
        <w:tabs>
          <w:tab w:val="num" w:pos="5040"/>
        </w:tabs>
        <w:ind w:left="5040" w:hanging="720"/>
      </w:pPr>
      <w:rPr>
        <w:rFonts w:ascii="Times New Roman" w:hAnsi="Times New Roman" w:cs="Times New Roman" w:hint="default"/>
        <w:b w:val="0"/>
        <w:i w:val="0"/>
        <w:caps w:val="0"/>
        <w:sz w:val="24"/>
        <w:u w:val="none"/>
      </w:rPr>
    </w:lvl>
    <w:lvl w:ilvl="6">
      <w:start w:val="1"/>
      <w:numFmt w:val="lowerRoman"/>
      <w:pStyle w:val="Art5EL7"/>
      <w:lvlText w:val="(%7)"/>
      <w:lvlJc w:val="left"/>
      <w:pPr>
        <w:tabs>
          <w:tab w:val="num" w:pos="5760"/>
        </w:tabs>
        <w:ind w:left="5760" w:hanging="720"/>
      </w:pPr>
      <w:rPr>
        <w:rFonts w:ascii="Times New Roman" w:hAnsi="Times New Roman" w:cs="Times New Roman" w:hint="default"/>
        <w:b w:val="0"/>
        <w:i w:val="0"/>
        <w:caps w:val="0"/>
        <w:sz w:val="24"/>
        <w:u w:val="none"/>
      </w:rPr>
    </w:lvl>
    <w:lvl w:ilvl="7">
      <w:start w:val="1"/>
      <w:numFmt w:val="decimal"/>
      <w:pStyle w:val="Art5EL8"/>
      <w:lvlText w:val="(%8)"/>
      <w:lvlJc w:val="left"/>
      <w:pPr>
        <w:tabs>
          <w:tab w:val="num" w:pos="6480"/>
        </w:tabs>
        <w:ind w:left="6480" w:hanging="720"/>
      </w:pPr>
      <w:rPr>
        <w:rFonts w:ascii="Times New Roman" w:hAnsi="Times New Roman" w:cs="Times New Roman" w:hint="default"/>
        <w:b w:val="0"/>
        <w:i w:val="0"/>
        <w:caps w:val="0"/>
        <w:sz w:val="24"/>
        <w:u w:val="none"/>
      </w:rPr>
    </w:lvl>
    <w:lvl w:ilvl="8">
      <w:start w:val="1"/>
      <w:numFmt w:val="none"/>
      <w:suff w:val="nothing"/>
      <w:lvlText w:val=""/>
      <w:lvlJc w:val="left"/>
      <w:pPr>
        <w:ind w:left="0" w:firstLine="0"/>
      </w:pPr>
      <w:rPr>
        <w:rFonts w:hint="default"/>
        <w:b w:val="0"/>
        <w:i w:val="0"/>
        <w:caps w:val="0"/>
        <w:u w:val="none"/>
      </w:rPr>
    </w:lvl>
  </w:abstractNum>
  <w:abstractNum w:abstractNumId="6" w15:restartNumberingAfterBreak="0">
    <w:nsid w:val="255B434E"/>
    <w:multiLevelType w:val="multilevel"/>
    <w:tmpl w:val="AD94BBC4"/>
    <w:lvl w:ilvl="0">
      <w:start w:val="1"/>
      <w:numFmt w:val="decimal"/>
      <w:pStyle w:val="10"/>
      <w:lvlText w:val="%1."/>
      <w:lvlJc w:val="left"/>
      <w:pPr>
        <w:tabs>
          <w:tab w:val="num" w:pos="709"/>
        </w:tabs>
        <w:ind w:left="709" w:hanging="709"/>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
      <w:lvlText w:val="%1.%2."/>
      <w:lvlJc w:val="left"/>
      <w:pPr>
        <w:tabs>
          <w:tab w:val="num" w:pos="851"/>
        </w:tabs>
        <w:ind w:left="851" w:hanging="709"/>
      </w:pPr>
      <w:rPr>
        <w:rFonts w:hint="default"/>
        <w:b w:val="0"/>
      </w:rPr>
    </w:lvl>
    <w:lvl w:ilvl="2">
      <w:start w:val="1"/>
      <w:numFmt w:val="decimal"/>
      <w:lvlText w:val="%1.%2.%3."/>
      <w:lvlJc w:val="left"/>
      <w:pPr>
        <w:tabs>
          <w:tab w:val="num" w:pos="709"/>
        </w:tabs>
        <w:ind w:left="1701" w:hanging="992"/>
      </w:pPr>
      <w:rPr>
        <w:rFonts w:hint="default"/>
        <w:b w:val="0"/>
        <w:i w:val="0"/>
      </w:rPr>
    </w:lvl>
    <w:lvl w:ilvl="3">
      <w:start w:val="1"/>
      <w:numFmt w:val="russianLower"/>
      <w:lvlText w:val="(%4)"/>
      <w:lvlJc w:val="left"/>
      <w:pPr>
        <w:tabs>
          <w:tab w:val="num" w:pos="2269"/>
        </w:tabs>
        <w:ind w:left="2269" w:hanging="567"/>
      </w:pPr>
      <w:rPr>
        <w:rFonts w:hint="default"/>
      </w:rPr>
    </w:lvl>
    <w:lvl w:ilvl="4">
      <w:start w:val="1"/>
      <w:numFmt w:val="lowerRoman"/>
      <w:lvlText w:val="(%5)"/>
      <w:lvlJc w:val="left"/>
      <w:pPr>
        <w:tabs>
          <w:tab w:val="num" w:pos="2978"/>
        </w:tabs>
        <w:ind w:left="2978"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7" w15:restartNumberingAfterBreak="0">
    <w:nsid w:val="262D4BEB"/>
    <w:multiLevelType w:val="multilevel"/>
    <w:tmpl w:val="972E3A40"/>
    <w:lvl w:ilvl="0">
      <w:start w:val="1"/>
      <w:numFmt w:val="decimal"/>
      <w:pStyle w:val="Exhibit1"/>
      <w:suff w:val="space"/>
      <w:lvlText w:val="Приложение %1"/>
      <w:lvlJc w:val="left"/>
      <w:pPr>
        <w:ind w:left="5246" w:firstLine="0"/>
      </w:pPr>
      <w:rPr>
        <w:rFonts w:ascii="Times New Roman" w:hAnsi="Times New Roman" w:cs="Times New Roman" w:hint="default"/>
        <w:b/>
        <w:bCs w:val="0"/>
        <w:i w:val="0"/>
        <w:iCs w:val="0"/>
        <w:caps/>
        <w:smallCaps w:val="0"/>
        <w:strike w:val="0"/>
        <w:dstrike w:val="0"/>
        <w:noProof w:val="0"/>
        <w:vanish w:val="0"/>
        <w:color w:val="000000"/>
        <w:spacing w:val="0"/>
        <w:w w:val="100"/>
        <w:kern w:val="20"/>
        <w:position w:val="0"/>
        <w:sz w:val="24"/>
        <w:szCs w:val="24"/>
        <w:u w:val="none"/>
        <w:effect w:val="none"/>
        <w:vertAlign w:val="baseline"/>
        <w:em w:val="none"/>
        <w:lang w:val="en-US"/>
        <w:specVanish w:val="0"/>
      </w:rPr>
    </w:lvl>
    <w:lvl w:ilvl="1">
      <w:start w:val="1"/>
      <w:numFmt w:val="decimal"/>
      <w:pStyle w:val="Exhibit2"/>
      <w:isLgl/>
      <w:lvlText w:val="%2."/>
      <w:lvlJc w:val="left"/>
      <w:pPr>
        <w:tabs>
          <w:tab w:val="num" w:pos="720"/>
        </w:tabs>
        <w:ind w:left="720" w:hanging="720"/>
      </w:pPr>
      <w:rPr>
        <w:rFonts w:ascii="Times New Roman" w:hAnsi="Times New Roman" w:cs="Times New Roman" w:hint="default"/>
        <w:b w:val="0"/>
        <w:i w:val="0"/>
        <w:color w:val="000000"/>
        <w:sz w:val="24"/>
      </w:rPr>
    </w:lvl>
    <w:lvl w:ilvl="2">
      <w:start w:val="1"/>
      <w:numFmt w:val="decimal"/>
      <w:pStyle w:val="Exhibit3"/>
      <w:lvlText w:val="%2.%3"/>
      <w:lvlJc w:val="left"/>
      <w:pPr>
        <w:tabs>
          <w:tab w:val="num" w:pos="720"/>
        </w:tabs>
        <w:ind w:left="720" w:hanging="720"/>
      </w:pPr>
      <w:rPr>
        <w:rFonts w:hint="default"/>
        <w:color w:val="000000"/>
      </w:rPr>
    </w:lvl>
    <w:lvl w:ilvl="3">
      <w:start w:val="1"/>
      <w:numFmt w:val="decimal"/>
      <w:pStyle w:val="Exhibit4"/>
      <w:lvlText w:val="%2.%3.%4"/>
      <w:lvlJc w:val="left"/>
      <w:pPr>
        <w:tabs>
          <w:tab w:val="num" w:pos="720"/>
        </w:tabs>
        <w:ind w:left="720" w:hanging="720"/>
      </w:pPr>
      <w:rPr>
        <w:rFonts w:hint="default"/>
        <w:color w:val="000000"/>
      </w:rPr>
    </w:lvl>
    <w:lvl w:ilvl="4">
      <w:start w:val="1"/>
      <w:numFmt w:val="lowerLetter"/>
      <w:pStyle w:val="Exhibit5"/>
      <w:lvlText w:val="(%5)"/>
      <w:lvlJc w:val="left"/>
      <w:pPr>
        <w:tabs>
          <w:tab w:val="num" w:pos="1440"/>
        </w:tabs>
        <w:ind w:left="1440" w:hanging="720"/>
      </w:pPr>
      <w:rPr>
        <w:rFonts w:hint="default"/>
        <w:b w:val="0"/>
        <w:i w:val="0"/>
        <w:color w:val="000000"/>
      </w:rPr>
    </w:lvl>
    <w:lvl w:ilvl="5">
      <w:start w:val="1"/>
      <w:numFmt w:val="lowerRoman"/>
      <w:pStyle w:val="Exhibit6"/>
      <w:lvlText w:val="(%6)"/>
      <w:lvlJc w:val="left"/>
      <w:pPr>
        <w:tabs>
          <w:tab w:val="num" w:pos="2160"/>
        </w:tabs>
        <w:ind w:left="2160" w:hanging="720"/>
      </w:pPr>
      <w:rPr>
        <w:rFonts w:hint="default"/>
        <w:color w:val="000000"/>
      </w:rPr>
    </w:lvl>
    <w:lvl w:ilvl="6">
      <w:start w:val="1"/>
      <w:numFmt w:val="decimal"/>
      <w:pStyle w:val="Exhibit7"/>
      <w:lvlText w:val="(%7)"/>
      <w:lvlJc w:val="left"/>
      <w:pPr>
        <w:tabs>
          <w:tab w:val="num" w:pos="2880"/>
        </w:tabs>
        <w:ind w:left="2880" w:hanging="720"/>
      </w:pPr>
      <w:rPr>
        <w:rFonts w:hint="default"/>
        <w:color w:val="000000"/>
      </w:rPr>
    </w:lvl>
    <w:lvl w:ilvl="7">
      <w:start w:val="1"/>
      <w:numFmt w:val="none"/>
      <w:pStyle w:val="Exhibit8"/>
      <w:suff w:val="nothing"/>
      <w:lvlText w:val=""/>
      <w:lvlJc w:val="left"/>
      <w:pPr>
        <w:ind w:left="0" w:firstLine="0"/>
      </w:pPr>
      <w:rPr>
        <w:rFonts w:hint="default"/>
        <w:color w:val="000000"/>
      </w:rPr>
    </w:lvl>
    <w:lvl w:ilvl="8">
      <w:start w:val="1"/>
      <w:numFmt w:val="none"/>
      <w:pStyle w:val="Exhibit9"/>
      <w:suff w:val="nothing"/>
      <w:lvlText w:val=""/>
      <w:lvlJc w:val="left"/>
      <w:pPr>
        <w:ind w:left="0" w:firstLine="0"/>
      </w:pPr>
      <w:rPr>
        <w:rFonts w:hint="default"/>
        <w:color w:val="000000"/>
      </w:rPr>
    </w:lvl>
  </w:abstractNum>
  <w:abstractNum w:abstractNumId="8" w15:restartNumberingAfterBreak="0">
    <w:nsid w:val="2AFC425D"/>
    <w:multiLevelType w:val="multilevel"/>
    <w:tmpl w:val="A9F0E7D8"/>
    <w:styleLink w:val="2"/>
    <w:lvl w:ilvl="0">
      <w:start w:val="1"/>
      <w:numFmt w:val="decimal"/>
      <w:lvlText w:val="%1."/>
      <w:lvlJc w:val="left"/>
      <w:pPr>
        <w:ind w:left="360" w:hanging="360"/>
      </w:pPr>
      <w:rPr>
        <w:rFonts w:hint="default"/>
      </w:rPr>
    </w:lvl>
    <w:lvl w:ilvl="1">
      <w:start w:val="1"/>
      <w:numFmt w:val="decimal"/>
      <w:lvlText w:val="%1."/>
      <w:lvlJc w:val="left"/>
      <w:pPr>
        <w:ind w:left="432" w:hanging="432"/>
      </w:pPr>
      <w:rPr>
        <w:rFonts w:hint="default"/>
      </w:rPr>
    </w:lvl>
    <w:lvl w:ilvl="2">
      <w:start w:val="1"/>
      <w:numFmt w:val="decimal"/>
      <w:lvlText w:val="1.%2."/>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D62E46"/>
    <w:multiLevelType w:val="hybridMultilevel"/>
    <w:tmpl w:val="DBD65E36"/>
    <w:lvl w:ilvl="0" w:tplc="93F4857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8754FA"/>
    <w:multiLevelType w:val="hybridMultilevel"/>
    <w:tmpl w:val="5B426044"/>
    <w:name w:val="sch_style2"/>
    <w:lvl w:ilvl="0" w:tplc="9C620A18">
      <w:start w:val="1"/>
      <w:numFmt w:val="decimal"/>
      <w:pStyle w:val="Parties"/>
      <w:lvlText w:val="(%1)"/>
      <w:lvlJc w:val="left"/>
      <w:pPr>
        <w:tabs>
          <w:tab w:val="num" w:pos="720"/>
        </w:tabs>
        <w:ind w:left="720" w:hanging="720"/>
      </w:pPr>
      <w:rPr>
        <w:rFonts w:hint="default"/>
        <w:b w:val="0"/>
        <w:i w:val="0"/>
      </w:rPr>
    </w:lvl>
    <w:lvl w:ilvl="1" w:tplc="6AC6CA28" w:tentative="1">
      <w:start w:val="1"/>
      <w:numFmt w:val="lowerLetter"/>
      <w:lvlText w:val="%2."/>
      <w:lvlJc w:val="left"/>
      <w:pPr>
        <w:tabs>
          <w:tab w:val="num" w:pos="1440"/>
        </w:tabs>
        <w:ind w:left="1440" w:hanging="360"/>
      </w:pPr>
    </w:lvl>
    <w:lvl w:ilvl="2" w:tplc="D3D090E4" w:tentative="1">
      <w:start w:val="1"/>
      <w:numFmt w:val="lowerRoman"/>
      <w:lvlText w:val="%3."/>
      <w:lvlJc w:val="right"/>
      <w:pPr>
        <w:tabs>
          <w:tab w:val="num" w:pos="2160"/>
        </w:tabs>
        <w:ind w:left="2160" w:hanging="180"/>
      </w:pPr>
    </w:lvl>
    <w:lvl w:ilvl="3" w:tplc="E318D036" w:tentative="1">
      <w:start w:val="1"/>
      <w:numFmt w:val="decimal"/>
      <w:lvlText w:val="%4."/>
      <w:lvlJc w:val="left"/>
      <w:pPr>
        <w:tabs>
          <w:tab w:val="num" w:pos="2880"/>
        </w:tabs>
        <w:ind w:left="2880" w:hanging="360"/>
      </w:pPr>
    </w:lvl>
    <w:lvl w:ilvl="4" w:tplc="2B1AFB14" w:tentative="1">
      <w:start w:val="1"/>
      <w:numFmt w:val="lowerLetter"/>
      <w:lvlText w:val="%5."/>
      <w:lvlJc w:val="left"/>
      <w:pPr>
        <w:tabs>
          <w:tab w:val="num" w:pos="3600"/>
        </w:tabs>
        <w:ind w:left="3600" w:hanging="360"/>
      </w:pPr>
    </w:lvl>
    <w:lvl w:ilvl="5" w:tplc="F83A9404" w:tentative="1">
      <w:start w:val="1"/>
      <w:numFmt w:val="lowerRoman"/>
      <w:lvlText w:val="%6."/>
      <w:lvlJc w:val="right"/>
      <w:pPr>
        <w:tabs>
          <w:tab w:val="num" w:pos="4320"/>
        </w:tabs>
        <w:ind w:left="4320" w:hanging="180"/>
      </w:pPr>
    </w:lvl>
    <w:lvl w:ilvl="6" w:tplc="0C9284A2" w:tentative="1">
      <w:start w:val="1"/>
      <w:numFmt w:val="decimal"/>
      <w:lvlText w:val="%7."/>
      <w:lvlJc w:val="left"/>
      <w:pPr>
        <w:tabs>
          <w:tab w:val="num" w:pos="5040"/>
        </w:tabs>
        <w:ind w:left="5040" w:hanging="360"/>
      </w:pPr>
    </w:lvl>
    <w:lvl w:ilvl="7" w:tplc="C1A4538E" w:tentative="1">
      <w:start w:val="1"/>
      <w:numFmt w:val="lowerLetter"/>
      <w:lvlText w:val="%8."/>
      <w:lvlJc w:val="left"/>
      <w:pPr>
        <w:tabs>
          <w:tab w:val="num" w:pos="5760"/>
        </w:tabs>
        <w:ind w:left="5760" w:hanging="360"/>
      </w:pPr>
    </w:lvl>
    <w:lvl w:ilvl="8" w:tplc="BE4E5AF8" w:tentative="1">
      <w:start w:val="1"/>
      <w:numFmt w:val="lowerRoman"/>
      <w:lvlText w:val="%9."/>
      <w:lvlJc w:val="right"/>
      <w:pPr>
        <w:tabs>
          <w:tab w:val="num" w:pos="6480"/>
        </w:tabs>
        <w:ind w:left="6480" w:hanging="180"/>
      </w:pPr>
    </w:lvl>
  </w:abstractNum>
  <w:abstractNum w:abstractNumId="11" w15:restartNumberingAfterBreak="0">
    <w:nsid w:val="47AE1BEA"/>
    <w:multiLevelType w:val="hybridMultilevel"/>
    <w:tmpl w:val="39F4B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B166F5"/>
    <w:multiLevelType w:val="hybridMultilevel"/>
    <w:tmpl w:val="415244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9050EB5"/>
    <w:multiLevelType w:val="multilevel"/>
    <w:tmpl w:val="CD5E1926"/>
    <w:lvl w:ilvl="0">
      <w:start w:val="1"/>
      <w:numFmt w:val="decimal"/>
      <w:lvlText w:val="%1."/>
      <w:lvlJc w:val="left"/>
      <w:pPr>
        <w:ind w:left="360" w:hanging="360"/>
      </w:pPr>
      <w:rPr>
        <w:rFonts w:hint="default"/>
        <w:b/>
        <w:i w:val="0"/>
        <w:caps w:val="0"/>
        <w:strike w:val="0"/>
        <w:dstrike w:val="0"/>
        <w:vanish w:val="0"/>
        <w:color w:val="000000"/>
        <w:sz w:val="22"/>
        <w:szCs w:val="22"/>
        <w:u w:val="none"/>
        <w:effect w:val="none"/>
        <w:vertAlign w:val="baseline"/>
      </w:rPr>
    </w:lvl>
    <w:lvl w:ilvl="1">
      <w:start w:val="1"/>
      <w:numFmt w:val="decimal"/>
      <w:lvlText w:val="%1.%2."/>
      <w:lvlJc w:val="left"/>
      <w:pPr>
        <w:ind w:left="1142" w:hanging="432"/>
      </w:pPr>
      <w:rPr>
        <w:rFonts w:hint="default"/>
        <w:b w:val="0"/>
        <w:i w:val="0"/>
        <w:caps w:val="0"/>
        <w:strike w:val="0"/>
        <w:dstrike w:val="0"/>
        <w:vanish w:val="0"/>
        <w:color w:val="000000"/>
        <w:sz w:val="22"/>
        <w:szCs w:val="22"/>
        <w:u w:val="none"/>
        <w:effect w:val="none"/>
        <w:vertAlign w:val="baseline"/>
      </w:rPr>
    </w:lvl>
    <w:lvl w:ilvl="2">
      <w:start w:val="1"/>
      <w:numFmt w:val="decimal"/>
      <w:lvlText w:val="%1.%2.%3."/>
      <w:lvlJc w:val="left"/>
      <w:pPr>
        <w:ind w:left="1224" w:hanging="504"/>
      </w:pPr>
      <w:rPr>
        <w:rFonts w:hint="default"/>
        <w:b w:val="0"/>
        <w:i w:val="0"/>
        <w:caps w:val="0"/>
        <w:strike w:val="0"/>
        <w:dstrike w:val="0"/>
        <w:vanish w:val="0"/>
        <w:color w:val="000000"/>
        <w:sz w:val="22"/>
        <w:szCs w:val="22"/>
        <w:u w:val="none"/>
        <w:effect w:val="none"/>
        <w:vertAlign w:val="baseline"/>
      </w:rPr>
    </w:lvl>
    <w:lvl w:ilvl="3">
      <w:start w:val="1"/>
      <w:numFmt w:val="decimal"/>
      <w:lvlText w:val="%1.%2.%3.%4."/>
      <w:lvlJc w:val="left"/>
      <w:pPr>
        <w:ind w:left="1728" w:hanging="648"/>
      </w:pPr>
      <w:rPr>
        <w:rFonts w:hint="default"/>
        <w:b w:val="0"/>
        <w:i w:val="0"/>
        <w:caps w:val="0"/>
        <w:strike w:val="0"/>
        <w:dstrike w:val="0"/>
        <w:vanish w:val="0"/>
        <w:color w:val="000000"/>
        <w:sz w:val="22"/>
        <w:szCs w:val="22"/>
        <w:u w:val="none"/>
        <w:effect w:val="none"/>
        <w:vertAlign w:val="baseline"/>
      </w:rPr>
    </w:lvl>
    <w:lvl w:ilvl="4">
      <w:start w:val="1"/>
      <w:numFmt w:val="lowerRoman"/>
      <w:lvlText w:val="(%5)"/>
      <w:lvlJc w:val="right"/>
      <w:pPr>
        <w:ind w:left="2232" w:hanging="792"/>
      </w:pPr>
      <w:rPr>
        <w:rFonts w:hint="default"/>
        <w:b w:val="0"/>
        <w:i w:val="0"/>
        <w:caps w:val="0"/>
        <w:strike w:val="0"/>
        <w:dstrike w:val="0"/>
        <w:vanish w:val="0"/>
        <w:color w:val="000000"/>
        <w:sz w:val="22"/>
        <w:szCs w:val="22"/>
        <w:u w:val="none"/>
        <w:effect w:val="none"/>
        <w:vertAlign w:val="baseline"/>
      </w:rPr>
    </w:lvl>
    <w:lvl w:ilvl="5">
      <w:start w:val="1"/>
      <w:numFmt w:val="decimal"/>
      <w:lvlText w:val="%1.%2.%3.%4.%5.%6."/>
      <w:lvlJc w:val="left"/>
      <w:pPr>
        <w:ind w:left="2736" w:hanging="936"/>
      </w:pPr>
      <w:rPr>
        <w:rFonts w:hint="default"/>
        <w:b w:val="0"/>
        <w:i w:val="0"/>
        <w:caps w:val="0"/>
        <w:strike w:val="0"/>
        <w:dstrike w:val="0"/>
        <w:vanish w:val="0"/>
        <w:color w:val="000000"/>
        <w:sz w:val="22"/>
        <w:szCs w:val="22"/>
        <w:u w:val="none"/>
        <w:effect w:val="none"/>
        <w:vertAlign w:val="baseline"/>
      </w:rPr>
    </w:lvl>
    <w:lvl w:ilvl="6">
      <w:start w:val="1"/>
      <w:numFmt w:val="decimal"/>
      <w:lvlText w:val="%1.%2.%3.%4.%5.%6.%7."/>
      <w:lvlJc w:val="left"/>
      <w:pPr>
        <w:ind w:left="3240" w:hanging="1080"/>
      </w:pPr>
      <w:rPr>
        <w:rFonts w:hint="default"/>
        <w:b w:val="0"/>
        <w:i w:val="0"/>
        <w:caps w:val="0"/>
        <w:strike w:val="0"/>
        <w:dstrike w:val="0"/>
        <w:vanish w:val="0"/>
        <w:color w:val="000000"/>
        <w:sz w:val="24"/>
        <w:u w:val="none"/>
        <w:effect w:val="none"/>
        <w:vertAlign w:val="baseline"/>
      </w:rPr>
    </w:lvl>
    <w:lvl w:ilvl="7">
      <w:start w:val="1"/>
      <w:numFmt w:val="decimal"/>
      <w:lvlText w:val="%1.%2.%3.%4.%5.%6.%7.%8."/>
      <w:lvlJc w:val="left"/>
      <w:pPr>
        <w:ind w:left="3744" w:hanging="1224"/>
      </w:pPr>
      <w:rPr>
        <w:rFonts w:hint="default"/>
        <w:b w:val="0"/>
        <w:i w:val="0"/>
        <w:caps w:val="0"/>
        <w:strike w:val="0"/>
        <w:dstrike w:val="0"/>
        <w:vanish w:val="0"/>
        <w:color w:val="000000"/>
        <w:sz w:val="24"/>
        <w:u w:val="none"/>
        <w:effect w:val="none"/>
        <w:vertAlign w:val="baseline"/>
      </w:rPr>
    </w:lvl>
    <w:lvl w:ilvl="8">
      <w:start w:val="1"/>
      <w:numFmt w:val="decimal"/>
      <w:lvlText w:val="%1.%2.%3.%4.%5.%6.%7.%8.%9."/>
      <w:lvlJc w:val="left"/>
      <w:pPr>
        <w:ind w:left="4320" w:hanging="1440"/>
      </w:pPr>
      <w:rPr>
        <w:rFonts w:hint="default"/>
        <w:b w:val="0"/>
        <w:i w:val="0"/>
        <w:caps w:val="0"/>
        <w:strike w:val="0"/>
        <w:dstrike w:val="0"/>
        <w:vanish w:val="0"/>
        <w:color w:val="000000"/>
        <w:sz w:val="24"/>
        <w:u w:val="none"/>
        <w:effect w:val="none"/>
        <w:vertAlign w:val="baseline"/>
      </w:rPr>
    </w:lvl>
  </w:abstractNum>
  <w:abstractNum w:abstractNumId="14" w15:restartNumberingAfterBreak="0">
    <w:nsid w:val="4A611DAB"/>
    <w:multiLevelType w:val="multilevel"/>
    <w:tmpl w:val="29CE2860"/>
    <w:lvl w:ilvl="0">
      <w:start w:val="1"/>
      <w:numFmt w:val="decimal"/>
      <w:lvlText w:val="%1."/>
      <w:lvlJc w:val="left"/>
      <w:pPr>
        <w:tabs>
          <w:tab w:val="num" w:pos="360"/>
        </w:tabs>
        <w:ind w:left="360" w:hanging="360"/>
      </w:pPr>
    </w:lvl>
    <w:lvl w:ilvl="1">
      <w:start w:val="1"/>
      <w:numFmt w:val="decimal"/>
      <w:isLgl/>
      <w:lvlText w:val="%1.%2."/>
      <w:lvlJc w:val="left"/>
      <w:pPr>
        <w:tabs>
          <w:tab w:val="num" w:pos="540"/>
        </w:tabs>
        <w:ind w:left="540" w:hanging="540"/>
      </w:pPr>
      <w:rPr>
        <w:b w:val="0"/>
      </w:rPr>
    </w:lvl>
    <w:lvl w:ilvl="2">
      <w:start w:val="1"/>
      <w:numFmt w:val="decimal"/>
      <w:isLgl/>
      <w:lvlText w:val="%1.%2.%3."/>
      <w:lvlJc w:val="left"/>
      <w:pPr>
        <w:tabs>
          <w:tab w:val="num" w:pos="720"/>
        </w:tabs>
        <w:ind w:left="720" w:hanging="720"/>
      </w:pPr>
      <w:rPr>
        <w:b w:val="0"/>
        <w:sz w:val="16"/>
        <w:szCs w:val="16"/>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534125E9"/>
    <w:multiLevelType w:val="multilevel"/>
    <w:tmpl w:val="049ACFD2"/>
    <w:lvl w:ilvl="0">
      <w:start w:val="1"/>
      <w:numFmt w:val="decimal"/>
      <w:pStyle w:val="wcstandardah1"/>
      <w:lvlText w:val="%1."/>
      <w:lvlJc w:val="left"/>
      <w:pPr>
        <w:ind w:left="720" w:hanging="720"/>
      </w:pPr>
      <w:rPr>
        <w:rFonts w:ascii="Arial Narrow" w:hAnsi="Arial Narrow" w:cs="Times New Roman" w:hint="default"/>
        <w:b w:val="0"/>
        <w:i w:val="0"/>
        <w: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wcstandardah2"/>
      <w:isLgl/>
      <w:lvlText w:val="%1.%2"/>
      <w:lvlJc w:val="left"/>
      <w:pPr>
        <w:ind w:left="720" w:hanging="720"/>
      </w:pPr>
      <w:rPr>
        <w:rFonts w:ascii="Arial Narrow" w:hAnsi="Arial Narrow" w:cs="Times New Roman" w:hint="default"/>
        <w:b w:val="0"/>
        <w:i w:val="0"/>
        <w: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wcstandardah3"/>
      <w:isLgl/>
      <w:lvlText w:val="%1.%2.%3"/>
      <w:lvlJc w:val="left"/>
      <w:pPr>
        <w:ind w:left="720" w:hanging="720"/>
      </w:pPr>
      <w:rPr>
        <w:rFonts w:ascii="Arial Narrow" w:hAnsi="Arial Narrow" w:cs="Times New Roman" w:hint="default"/>
        <w:b w:val="0"/>
        <w:i w:val="0"/>
        <w: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cstandardah4"/>
      <w:lvlText w:val="(%4)"/>
      <w:lvlJc w:val="left"/>
      <w:pPr>
        <w:ind w:left="2160" w:hanging="720"/>
      </w:pPr>
      <w:rPr>
        <w:rFonts w:ascii="Times New Roman" w:hAnsi="Times New Roman" w:cs="Times New Roman"/>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wcstandardah5"/>
      <w:lvlText w:val="(%5)"/>
      <w:lvlJc w:val="left"/>
      <w:pPr>
        <w:ind w:left="2880" w:hanging="720"/>
      </w:pPr>
      <w:rPr>
        <w:rFonts w:ascii="Times New Roman" w:hAnsi="Times New Roman" w:cs="Times New Roman"/>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wcstandardah6"/>
      <w:lvlText w:val="(%6)"/>
      <w:lvlJc w:val="left"/>
      <w:pPr>
        <w:ind w:left="360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wcstandardah7"/>
      <w:lvlText w:val="(%7)"/>
      <w:lvlJc w:val="left"/>
      <w:pPr>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wcstandardah8"/>
      <w:isLgl/>
      <w:lvlText w:val="%6.%7.%8"/>
      <w:lvlJc w:val="left"/>
      <w:pPr>
        <w:ind w:left="7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russianLower"/>
      <w:pStyle w:val="wcstandardah3"/>
      <w:lvlText w:val="(%9)"/>
      <w:lvlJc w:val="left"/>
      <w:pPr>
        <w:ind w:left="0" w:firstLine="0"/>
      </w:pPr>
      <w:rPr>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EA1608"/>
    <w:multiLevelType w:val="hybridMultilevel"/>
    <w:tmpl w:val="C7A8351E"/>
    <w:lvl w:ilvl="0" w:tplc="90DEF9A8">
      <w:start w:val="1"/>
      <w:numFmt w:val="bullet"/>
      <w:lvlText w:val="–"/>
      <w:lvlJc w:val="left"/>
      <w:pPr>
        <w:ind w:left="1854" w:hanging="360"/>
      </w:pPr>
      <w:rPr>
        <w:rFonts w:ascii="Calibri" w:hAnsi="Calibr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5B760A2D"/>
    <w:multiLevelType w:val="hybridMultilevel"/>
    <w:tmpl w:val="00DC5AF0"/>
    <w:lvl w:ilvl="0" w:tplc="AB64B944">
      <w:start w:val="1"/>
      <w:numFmt w:val="lowerRoman"/>
      <w:lvlText w:val="(%1)"/>
      <w:lvlJc w:val="right"/>
      <w:pPr>
        <w:ind w:left="1194" w:hanging="360"/>
      </w:pPr>
      <w:rPr>
        <w:rFonts w:hint="default"/>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8" w15:restartNumberingAfterBreak="0">
    <w:nsid w:val="5FD5417F"/>
    <w:multiLevelType w:val="hybridMultilevel"/>
    <w:tmpl w:val="353CB940"/>
    <w:lvl w:ilvl="0" w:tplc="48040F8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BE017A5"/>
    <w:multiLevelType w:val="hybridMultilevel"/>
    <w:tmpl w:val="238AD2EE"/>
    <w:lvl w:ilvl="0" w:tplc="96966A80">
      <w:start w:val="1"/>
      <w:numFmt w:val="russianUpper"/>
      <w:pStyle w:val="Recitals"/>
      <w:lvlText w:val="(%1)"/>
      <w:lvlJc w:val="left"/>
      <w:pPr>
        <w:tabs>
          <w:tab w:val="num" w:pos="720"/>
        </w:tabs>
        <w:ind w:left="720" w:hanging="720"/>
      </w:pPr>
      <w:rPr>
        <w:rFonts w:hint="default"/>
      </w:rPr>
    </w:lvl>
    <w:lvl w:ilvl="1" w:tplc="1B7CE35C">
      <w:start w:val="1"/>
      <w:numFmt w:val="decimal"/>
      <w:lvlText w:val="%2."/>
      <w:lvlJc w:val="left"/>
      <w:pPr>
        <w:tabs>
          <w:tab w:val="num" w:pos="1743"/>
        </w:tabs>
        <w:ind w:left="1743" w:hanging="663"/>
      </w:pPr>
      <w:rPr>
        <w:rFonts w:hint="default"/>
      </w:rPr>
    </w:lvl>
    <w:lvl w:ilvl="2" w:tplc="7DD263AA">
      <w:numFmt w:val="bullet"/>
      <w:lvlText w:val="•"/>
      <w:lvlJc w:val="left"/>
      <w:pPr>
        <w:ind w:left="2685" w:hanging="705"/>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10"/>
    <w:lvlOverride w:ilvl="0">
      <w:startOverride w:val="1"/>
    </w:lvlOverride>
  </w:num>
  <w:num w:numId="12">
    <w:abstractNumId w:val="19"/>
  </w:num>
  <w:num w:numId="13">
    <w:abstractNumId w:val="15"/>
  </w:num>
  <w:num w:numId="14">
    <w:abstractNumId w:val="5"/>
  </w:num>
  <w:num w:numId="15">
    <w:abstractNumId w:val="16"/>
  </w:num>
  <w:num w:numId="16">
    <w:abstractNumId w:val="17"/>
  </w:num>
  <w:num w:numId="17">
    <w:abstractNumId w:val="1"/>
  </w:num>
  <w:num w:numId="18">
    <w:abstractNumId w:val="2"/>
  </w:num>
  <w:num w:numId="19">
    <w:abstractNumId w:val="13"/>
  </w:num>
  <w:num w:numId="20">
    <w:abstractNumId w:val="11"/>
  </w:num>
  <w:num w:numId="21">
    <w:abstractNumId w:val="4"/>
  </w:num>
  <w:num w:numId="22">
    <w:abstractNumId w:val="9"/>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0E"/>
    <w:rsid w:val="00015BCE"/>
    <w:rsid w:val="000220EF"/>
    <w:rsid w:val="00024F39"/>
    <w:rsid w:val="00025068"/>
    <w:rsid w:val="0005186E"/>
    <w:rsid w:val="000775CE"/>
    <w:rsid w:val="000809C9"/>
    <w:rsid w:val="000828CD"/>
    <w:rsid w:val="00093BA6"/>
    <w:rsid w:val="00096B37"/>
    <w:rsid w:val="00097BEC"/>
    <w:rsid w:val="000C6F54"/>
    <w:rsid w:val="000D0BE1"/>
    <w:rsid w:val="000E03E8"/>
    <w:rsid w:val="000E3B2E"/>
    <w:rsid w:val="001073B4"/>
    <w:rsid w:val="001324CB"/>
    <w:rsid w:val="0013497F"/>
    <w:rsid w:val="00140AB2"/>
    <w:rsid w:val="00142D2C"/>
    <w:rsid w:val="0015496E"/>
    <w:rsid w:val="0016228B"/>
    <w:rsid w:val="001648C5"/>
    <w:rsid w:val="00165192"/>
    <w:rsid w:val="0017212C"/>
    <w:rsid w:val="0017615E"/>
    <w:rsid w:val="001873D1"/>
    <w:rsid w:val="00196082"/>
    <w:rsid w:val="001A36CA"/>
    <w:rsid w:val="001D5652"/>
    <w:rsid w:val="001E07A0"/>
    <w:rsid w:val="001F326D"/>
    <w:rsid w:val="00205DCB"/>
    <w:rsid w:val="00211DB4"/>
    <w:rsid w:val="002123B5"/>
    <w:rsid w:val="00215905"/>
    <w:rsid w:val="00216084"/>
    <w:rsid w:val="00235595"/>
    <w:rsid w:val="002533DF"/>
    <w:rsid w:val="002613D2"/>
    <w:rsid w:val="00264C1C"/>
    <w:rsid w:val="002665B0"/>
    <w:rsid w:val="002929BD"/>
    <w:rsid w:val="002A02E8"/>
    <w:rsid w:val="002A1388"/>
    <w:rsid w:val="002C19E3"/>
    <w:rsid w:val="002D37CA"/>
    <w:rsid w:val="002D46C3"/>
    <w:rsid w:val="002D5BAC"/>
    <w:rsid w:val="002F2155"/>
    <w:rsid w:val="002F2360"/>
    <w:rsid w:val="00303239"/>
    <w:rsid w:val="00303AFC"/>
    <w:rsid w:val="00304D51"/>
    <w:rsid w:val="003068E1"/>
    <w:rsid w:val="00307FE6"/>
    <w:rsid w:val="003170F2"/>
    <w:rsid w:val="00323AE9"/>
    <w:rsid w:val="00331A0E"/>
    <w:rsid w:val="00352F95"/>
    <w:rsid w:val="00362AE3"/>
    <w:rsid w:val="00363DF7"/>
    <w:rsid w:val="0037107D"/>
    <w:rsid w:val="003904CB"/>
    <w:rsid w:val="003925BA"/>
    <w:rsid w:val="00394C82"/>
    <w:rsid w:val="0039524C"/>
    <w:rsid w:val="003A4F33"/>
    <w:rsid w:val="003B0721"/>
    <w:rsid w:val="003C7EA1"/>
    <w:rsid w:val="003E3B1C"/>
    <w:rsid w:val="0040429E"/>
    <w:rsid w:val="00413EBB"/>
    <w:rsid w:val="0041524C"/>
    <w:rsid w:val="00435607"/>
    <w:rsid w:val="004374AF"/>
    <w:rsid w:val="00443609"/>
    <w:rsid w:val="004471DA"/>
    <w:rsid w:val="004632F7"/>
    <w:rsid w:val="00470F0C"/>
    <w:rsid w:val="00474C32"/>
    <w:rsid w:val="004A5852"/>
    <w:rsid w:val="004A6C35"/>
    <w:rsid w:val="004E458C"/>
    <w:rsid w:val="004F0EC5"/>
    <w:rsid w:val="004F4673"/>
    <w:rsid w:val="004F770D"/>
    <w:rsid w:val="0050360D"/>
    <w:rsid w:val="00506D2D"/>
    <w:rsid w:val="005116BF"/>
    <w:rsid w:val="00522232"/>
    <w:rsid w:val="005318FD"/>
    <w:rsid w:val="00543A7E"/>
    <w:rsid w:val="005451B7"/>
    <w:rsid w:val="005602DE"/>
    <w:rsid w:val="00563A3E"/>
    <w:rsid w:val="005656CD"/>
    <w:rsid w:val="0057398B"/>
    <w:rsid w:val="00574A6C"/>
    <w:rsid w:val="0059305D"/>
    <w:rsid w:val="0059597F"/>
    <w:rsid w:val="005A49DE"/>
    <w:rsid w:val="005A4C64"/>
    <w:rsid w:val="005B480D"/>
    <w:rsid w:val="005C08DC"/>
    <w:rsid w:val="005D786F"/>
    <w:rsid w:val="005F2B50"/>
    <w:rsid w:val="005F6F55"/>
    <w:rsid w:val="00614EE5"/>
    <w:rsid w:val="0062269E"/>
    <w:rsid w:val="00624B95"/>
    <w:rsid w:val="00632923"/>
    <w:rsid w:val="00632B1E"/>
    <w:rsid w:val="00634D63"/>
    <w:rsid w:val="006435CA"/>
    <w:rsid w:val="00650F1E"/>
    <w:rsid w:val="00653102"/>
    <w:rsid w:val="006539DC"/>
    <w:rsid w:val="00664C6C"/>
    <w:rsid w:val="00670587"/>
    <w:rsid w:val="00690BB2"/>
    <w:rsid w:val="006A1F46"/>
    <w:rsid w:val="006B4211"/>
    <w:rsid w:val="006B6ABF"/>
    <w:rsid w:val="006D5123"/>
    <w:rsid w:val="006E7DF8"/>
    <w:rsid w:val="007248D0"/>
    <w:rsid w:val="0073088B"/>
    <w:rsid w:val="00731A8E"/>
    <w:rsid w:val="00734C3E"/>
    <w:rsid w:val="00735EDB"/>
    <w:rsid w:val="00736583"/>
    <w:rsid w:val="00736D23"/>
    <w:rsid w:val="00737791"/>
    <w:rsid w:val="00740512"/>
    <w:rsid w:val="00745E7B"/>
    <w:rsid w:val="007468E9"/>
    <w:rsid w:val="00763685"/>
    <w:rsid w:val="0076764D"/>
    <w:rsid w:val="00777106"/>
    <w:rsid w:val="0079236F"/>
    <w:rsid w:val="00793361"/>
    <w:rsid w:val="00796E61"/>
    <w:rsid w:val="007A01B3"/>
    <w:rsid w:val="007A368A"/>
    <w:rsid w:val="007B35B6"/>
    <w:rsid w:val="007C273A"/>
    <w:rsid w:val="007D1E39"/>
    <w:rsid w:val="007D4B81"/>
    <w:rsid w:val="007E1B89"/>
    <w:rsid w:val="007F085E"/>
    <w:rsid w:val="007F3582"/>
    <w:rsid w:val="008006D3"/>
    <w:rsid w:val="00814078"/>
    <w:rsid w:val="008273ED"/>
    <w:rsid w:val="008366C4"/>
    <w:rsid w:val="00836C8D"/>
    <w:rsid w:val="00837625"/>
    <w:rsid w:val="00840F0E"/>
    <w:rsid w:val="008450BF"/>
    <w:rsid w:val="0084621D"/>
    <w:rsid w:val="00850731"/>
    <w:rsid w:val="008511BB"/>
    <w:rsid w:val="008535CA"/>
    <w:rsid w:val="00855203"/>
    <w:rsid w:val="00883ADE"/>
    <w:rsid w:val="00896E83"/>
    <w:rsid w:val="00897706"/>
    <w:rsid w:val="008B3E9F"/>
    <w:rsid w:val="008D152C"/>
    <w:rsid w:val="008E687B"/>
    <w:rsid w:val="008E7BF2"/>
    <w:rsid w:val="008F0B5E"/>
    <w:rsid w:val="009027D7"/>
    <w:rsid w:val="00910740"/>
    <w:rsid w:val="00913DE2"/>
    <w:rsid w:val="00917616"/>
    <w:rsid w:val="00965A95"/>
    <w:rsid w:val="00992486"/>
    <w:rsid w:val="009B7693"/>
    <w:rsid w:val="009E0638"/>
    <w:rsid w:val="009E1CC5"/>
    <w:rsid w:val="009E4F8E"/>
    <w:rsid w:val="009F554D"/>
    <w:rsid w:val="00A06FAD"/>
    <w:rsid w:val="00A11AA3"/>
    <w:rsid w:val="00A14EBD"/>
    <w:rsid w:val="00A40118"/>
    <w:rsid w:val="00A43642"/>
    <w:rsid w:val="00A53E44"/>
    <w:rsid w:val="00A55A7F"/>
    <w:rsid w:val="00A665ED"/>
    <w:rsid w:val="00A67D7B"/>
    <w:rsid w:val="00A704EC"/>
    <w:rsid w:val="00A7501F"/>
    <w:rsid w:val="00A8751C"/>
    <w:rsid w:val="00AA21E2"/>
    <w:rsid w:val="00AD6DA8"/>
    <w:rsid w:val="00AE5E20"/>
    <w:rsid w:val="00AF60F6"/>
    <w:rsid w:val="00B051CF"/>
    <w:rsid w:val="00B13E15"/>
    <w:rsid w:val="00B352F6"/>
    <w:rsid w:val="00B35EF0"/>
    <w:rsid w:val="00B36F20"/>
    <w:rsid w:val="00B5038B"/>
    <w:rsid w:val="00B50A43"/>
    <w:rsid w:val="00B5280D"/>
    <w:rsid w:val="00B64A7F"/>
    <w:rsid w:val="00B724D3"/>
    <w:rsid w:val="00B75363"/>
    <w:rsid w:val="00B85CE4"/>
    <w:rsid w:val="00B86298"/>
    <w:rsid w:val="00B97743"/>
    <w:rsid w:val="00BA65C7"/>
    <w:rsid w:val="00BB3BCC"/>
    <w:rsid w:val="00BC669A"/>
    <w:rsid w:val="00BD6A40"/>
    <w:rsid w:val="00BF1679"/>
    <w:rsid w:val="00C1111E"/>
    <w:rsid w:val="00C11274"/>
    <w:rsid w:val="00C33DB3"/>
    <w:rsid w:val="00C3656E"/>
    <w:rsid w:val="00C469E1"/>
    <w:rsid w:val="00C5580A"/>
    <w:rsid w:val="00C57532"/>
    <w:rsid w:val="00C76F2C"/>
    <w:rsid w:val="00C8113C"/>
    <w:rsid w:val="00C82591"/>
    <w:rsid w:val="00C86416"/>
    <w:rsid w:val="00C93FC5"/>
    <w:rsid w:val="00C95CED"/>
    <w:rsid w:val="00CB0D82"/>
    <w:rsid w:val="00CC21BD"/>
    <w:rsid w:val="00CD587A"/>
    <w:rsid w:val="00CE004E"/>
    <w:rsid w:val="00CF0DB2"/>
    <w:rsid w:val="00CF0FC6"/>
    <w:rsid w:val="00CF1A8F"/>
    <w:rsid w:val="00CF59B8"/>
    <w:rsid w:val="00CF6A7F"/>
    <w:rsid w:val="00D11840"/>
    <w:rsid w:val="00D12B2F"/>
    <w:rsid w:val="00D1608E"/>
    <w:rsid w:val="00D45920"/>
    <w:rsid w:val="00D753D1"/>
    <w:rsid w:val="00D766AB"/>
    <w:rsid w:val="00D77239"/>
    <w:rsid w:val="00D84029"/>
    <w:rsid w:val="00D87A00"/>
    <w:rsid w:val="00D95FAF"/>
    <w:rsid w:val="00DA6B13"/>
    <w:rsid w:val="00DB0516"/>
    <w:rsid w:val="00DC5AC2"/>
    <w:rsid w:val="00DC7E5C"/>
    <w:rsid w:val="00DD06F2"/>
    <w:rsid w:val="00DD5C2B"/>
    <w:rsid w:val="00DE244F"/>
    <w:rsid w:val="00DE3436"/>
    <w:rsid w:val="00E238E3"/>
    <w:rsid w:val="00E24B9A"/>
    <w:rsid w:val="00E41246"/>
    <w:rsid w:val="00E451F6"/>
    <w:rsid w:val="00E65732"/>
    <w:rsid w:val="00E72695"/>
    <w:rsid w:val="00E75B2F"/>
    <w:rsid w:val="00EC6944"/>
    <w:rsid w:val="00EC79F9"/>
    <w:rsid w:val="00EC7AEF"/>
    <w:rsid w:val="00ED2001"/>
    <w:rsid w:val="00ED596B"/>
    <w:rsid w:val="00EE1023"/>
    <w:rsid w:val="00EF14EE"/>
    <w:rsid w:val="00F11429"/>
    <w:rsid w:val="00F13065"/>
    <w:rsid w:val="00F23FF6"/>
    <w:rsid w:val="00F3647C"/>
    <w:rsid w:val="00F41E28"/>
    <w:rsid w:val="00F55846"/>
    <w:rsid w:val="00F61A8A"/>
    <w:rsid w:val="00F7450C"/>
    <w:rsid w:val="00F76C27"/>
    <w:rsid w:val="00F82855"/>
    <w:rsid w:val="00F847C6"/>
    <w:rsid w:val="00F925A8"/>
    <w:rsid w:val="00F957CF"/>
    <w:rsid w:val="00FA1CB5"/>
    <w:rsid w:val="00FA3EC7"/>
    <w:rsid w:val="00FC1A61"/>
    <w:rsid w:val="00FC3C4A"/>
    <w:rsid w:val="00FD197F"/>
    <w:rsid w:val="00FE1D97"/>
    <w:rsid w:val="00FE3B84"/>
    <w:rsid w:val="00FE5B5E"/>
    <w:rsid w:val="00FE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946E"/>
  <w15:chartTrackingRefBased/>
  <w15:docId w15:val="{592AEF24-C978-4876-85E4-EAB3166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5192"/>
    <w:pPr>
      <w:widowControl w:val="0"/>
      <w:suppressAutoHyphens/>
    </w:pPr>
    <w:rPr>
      <w:rFonts w:ascii="Arial" w:eastAsia="Lucida Sans Unicode" w:hAnsi="Arial"/>
      <w:kern w:val="1"/>
      <w:szCs w:val="24"/>
      <w:lang w:eastAsia="en-US"/>
    </w:rPr>
  </w:style>
  <w:style w:type="paragraph" w:styleId="11">
    <w:name w:val="heading 1"/>
    <w:basedOn w:val="a0"/>
    <w:next w:val="a0"/>
    <w:link w:val="12"/>
    <w:uiPriority w:val="9"/>
    <w:qFormat/>
    <w:rsid w:val="00F7450C"/>
    <w:pPr>
      <w:keepNext/>
      <w:keepLines/>
      <w:widowControl/>
      <w:suppressAutoHyphens w:val="0"/>
      <w:spacing w:before="480" w:line="276" w:lineRule="auto"/>
      <w:outlineLvl w:val="0"/>
    </w:pPr>
    <w:rPr>
      <w:rFonts w:ascii="Cambria" w:eastAsia="Times New Roman" w:hAnsi="Cambria"/>
      <w:b/>
      <w:bCs/>
      <w:color w:val="365F91"/>
      <w:kern w:val="0"/>
      <w:sz w:val="28"/>
      <w:szCs w:val="28"/>
    </w:rPr>
  </w:style>
  <w:style w:type="paragraph" w:styleId="20">
    <w:name w:val="heading 2"/>
    <w:basedOn w:val="a0"/>
    <w:next w:val="a0"/>
    <w:link w:val="21"/>
    <w:uiPriority w:val="9"/>
    <w:semiHidden/>
    <w:unhideWhenUsed/>
    <w:qFormat/>
    <w:rsid w:val="00ED596B"/>
    <w:pPr>
      <w:keepNext/>
      <w:widowControl/>
      <w:suppressAutoHyphens w:val="0"/>
      <w:spacing w:before="240" w:after="60"/>
      <w:outlineLvl w:val="1"/>
    </w:pPr>
    <w:rPr>
      <w:rFonts w:ascii="Cambria" w:eastAsia="Times New Roman" w:hAnsi="Cambria"/>
      <w:b/>
      <w:bCs/>
      <w:i/>
      <w:iCs/>
      <w:kern w:val="0"/>
      <w:sz w:val="28"/>
      <w:szCs w:val="28"/>
      <w:lang w:eastAsia="ru-RU"/>
    </w:rPr>
  </w:style>
  <w:style w:type="paragraph" w:styleId="4">
    <w:name w:val="heading 4"/>
    <w:basedOn w:val="a0"/>
    <w:next w:val="a0"/>
    <w:link w:val="40"/>
    <w:unhideWhenUsed/>
    <w:qFormat/>
    <w:rsid w:val="00ED596B"/>
    <w:pPr>
      <w:keepNext/>
      <w:keepLines/>
      <w:widowControl/>
      <w:suppressAutoHyphens w:val="0"/>
      <w:spacing w:before="40"/>
      <w:outlineLvl w:val="3"/>
    </w:pPr>
    <w:rPr>
      <w:rFonts w:asciiTheme="majorHAnsi" w:eastAsiaTheme="majorEastAsia" w:hAnsiTheme="majorHAnsi" w:cstheme="majorBidi"/>
      <w:i/>
      <w:iCs/>
      <w:color w:val="2E74B5" w:themeColor="accent1" w:themeShade="BF"/>
      <w:kern w:val="0"/>
      <w:szCs w:val="20"/>
      <w:lang w:eastAsia="ru-RU"/>
    </w:rPr>
  </w:style>
  <w:style w:type="paragraph" w:styleId="5">
    <w:name w:val="heading 5"/>
    <w:basedOn w:val="a0"/>
    <w:next w:val="a0"/>
    <w:link w:val="50"/>
    <w:uiPriority w:val="9"/>
    <w:semiHidden/>
    <w:unhideWhenUsed/>
    <w:qFormat/>
    <w:rsid w:val="00ED596B"/>
    <w:pPr>
      <w:widowControl/>
      <w:suppressAutoHyphens w:val="0"/>
      <w:spacing w:before="240" w:after="60"/>
      <w:outlineLvl w:val="4"/>
    </w:pPr>
    <w:rPr>
      <w:rFonts w:ascii="Calibri" w:eastAsia="Times New Roman" w:hAnsi="Calibri"/>
      <w:b/>
      <w:bCs/>
      <w:i/>
      <w:iCs/>
      <w:kern w:val="0"/>
      <w:sz w:val="26"/>
      <w:szCs w:val="26"/>
      <w:lang w:eastAsia="ru-RU"/>
    </w:rPr>
  </w:style>
  <w:style w:type="paragraph" w:styleId="7">
    <w:name w:val="heading 7"/>
    <w:basedOn w:val="a0"/>
    <w:next w:val="a0"/>
    <w:link w:val="70"/>
    <w:uiPriority w:val="9"/>
    <w:semiHidden/>
    <w:unhideWhenUsed/>
    <w:qFormat/>
    <w:rsid w:val="002123B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
    <w:rsid w:val="00F7450C"/>
    <w:rPr>
      <w:rFonts w:ascii="Cambria" w:eastAsia="Times New Roman" w:hAnsi="Cambria" w:cs="Times New Roman"/>
      <w:b/>
      <w:bCs/>
      <w:color w:val="365F91"/>
      <w:sz w:val="28"/>
      <w:szCs w:val="28"/>
    </w:rPr>
  </w:style>
  <w:style w:type="paragraph" w:styleId="a4">
    <w:name w:val="Subtitle"/>
    <w:basedOn w:val="a0"/>
    <w:next w:val="a0"/>
    <w:link w:val="a5"/>
    <w:uiPriority w:val="11"/>
    <w:qFormat/>
    <w:rsid w:val="00F7450C"/>
    <w:pPr>
      <w:widowControl/>
      <w:numPr>
        <w:ilvl w:val="1"/>
      </w:numPr>
      <w:suppressAutoHyphens w:val="0"/>
      <w:spacing w:after="200" w:line="276" w:lineRule="auto"/>
    </w:pPr>
    <w:rPr>
      <w:rFonts w:ascii="Cambria" w:eastAsia="Times New Roman" w:hAnsi="Cambria"/>
      <w:i/>
      <w:iCs/>
      <w:color w:val="4F81BD"/>
      <w:spacing w:val="15"/>
      <w:kern w:val="0"/>
      <w:sz w:val="24"/>
    </w:rPr>
  </w:style>
  <w:style w:type="character" w:customStyle="1" w:styleId="a5">
    <w:name w:val="Подзаголовок Знак"/>
    <w:link w:val="a4"/>
    <w:uiPriority w:val="11"/>
    <w:rsid w:val="00F7450C"/>
    <w:rPr>
      <w:rFonts w:ascii="Cambria" w:eastAsia="Times New Roman" w:hAnsi="Cambria" w:cs="Times New Roman"/>
      <w:i/>
      <w:iCs/>
      <w:color w:val="4F81BD"/>
      <w:spacing w:val="15"/>
      <w:sz w:val="24"/>
      <w:szCs w:val="24"/>
    </w:rPr>
  </w:style>
  <w:style w:type="paragraph" w:styleId="a6">
    <w:name w:val="No Spacing"/>
    <w:uiPriority w:val="1"/>
    <w:qFormat/>
    <w:rsid w:val="00F7450C"/>
    <w:rPr>
      <w:sz w:val="22"/>
      <w:szCs w:val="22"/>
      <w:lang w:eastAsia="en-US"/>
    </w:rPr>
  </w:style>
  <w:style w:type="character" w:styleId="a7">
    <w:name w:val="Subtle Emphasis"/>
    <w:uiPriority w:val="19"/>
    <w:qFormat/>
    <w:rsid w:val="00F7450C"/>
    <w:rPr>
      <w:i/>
      <w:iCs/>
      <w:color w:val="808080"/>
    </w:rPr>
  </w:style>
  <w:style w:type="paragraph" w:customStyle="1" w:styleId="13">
    <w:name w:val="Цитата1"/>
    <w:basedOn w:val="a0"/>
    <w:rsid w:val="00D1608E"/>
    <w:pPr>
      <w:widowControl/>
      <w:ind w:left="1" w:right="1" w:firstLine="709"/>
      <w:jc w:val="both"/>
    </w:pPr>
    <w:rPr>
      <w:rFonts w:eastAsia="Times New Roman" w:cs="Arial"/>
      <w:kern w:val="0"/>
      <w:sz w:val="22"/>
      <w:szCs w:val="20"/>
      <w:lang w:eastAsia="zh-CN"/>
    </w:rPr>
  </w:style>
  <w:style w:type="paragraph" w:styleId="a8">
    <w:name w:val="header"/>
    <w:basedOn w:val="a0"/>
    <w:link w:val="a9"/>
    <w:uiPriority w:val="99"/>
    <w:unhideWhenUsed/>
    <w:rsid w:val="00F13065"/>
    <w:pPr>
      <w:tabs>
        <w:tab w:val="center" w:pos="4677"/>
        <w:tab w:val="right" w:pos="9355"/>
      </w:tabs>
    </w:pPr>
  </w:style>
  <w:style w:type="character" w:customStyle="1" w:styleId="a9">
    <w:name w:val="Верхний колонтитул Знак"/>
    <w:link w:val="a8"/>
    <w:uiPriority w:val="99"/>
    <w:rsid w:val="00F13065"/>
    <w:rPr>
      <w:rFonts w:ascii="Arial" w:eastAsia="Lucida Sans Unicode" w:hAnsi="Arial" w:cs="Times New Roman"/>
      <w:kern w:val="1"/>
      <w:sz w:val="20"/>
      <w:szCs w:val="24"/>
    </w:rPr>
  </w:style>
  <w:style w:type="paragraph" w:styleId="aa">
    <w:name w:val="footer"/>
    <w:basedOn w:val="a0"/>
    <w:link w:val="ab"/>
    <w:uiPriority w:val="99"/>
    <w:unhideWhenUsed/>
    <w:rsid w:val="00F13065"/>
    <w:pPr>
      <w:tabs>
        <w:tab w:val="center" w:pos="4677"/>
        <w:tab w:val="right" w:pos="9355"/>
      </w:tabs>
    </w:pPr>
  </w:style>
  <w:style w:type="character" w:customStyle="1" w:styleId="ab">
    <w:name w:val="Нижний колонтитул Знак"/>
    <w:link w:val="aa"/>
    <w:uiPriority w:val="99"/>
    <w:rsid w:val="00F13065"/>
    <w:rPr>
      <w:rFonts w:ascii="Arial" w:eastAsia="Lucida Sans Unicode" w:hAnsi="Arial" w:cs="Times New Roman"/>
      <w:kern w:val="1"/>
      <w:sz w:val="20"/>
      <w:szCs w:val="24"/>
    </w:rPr>
  </w:style>
  <w:style w:type="paragraph" w:styleId="ac">
    <w:name w:val="List Paragraph"/>
    <w:aliases w:val="Нумерованый список,List Paragraph1,ARIAL,No3,Íóìåðîâàíûé ñïèñîê,Абзац маркированнный,List Paragraph2,List Paragraph,ТАБЛИЦЫ,Список точки,Заголовок_3,Подпись рисунка,ПКФ Список,Абзац списка5,ПАРАГРАФ,Маркер,Bullet Number,Bullet List,1,UL"/>
    <w:basedOn w:val="a0"/>
    <w:link w:val="ad"/>
    <w:uiPriority w:val="34"/>
    <w:qFormat/>
    <w:rsid w:val="007C273A"/>
    <w:pPr>
      <w:ind w:left="720"/>
      <w:contextualSpacing/>
    </w:pPr>
  </w:style>
  <w:style w:type="table" w:styleId="ae">
    <w:name w:val="Table Grid"/>
    <w:basedOn w:val="a2"/>
    <w:rsid w:val="00AE5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0"/>
    <w:link w:val="af0"/>
    <w:uiPriority w:val="99"/>
    <w:semiHidden/>
    <w:unhideWhenUsed/>
    <w:rsid w:val="00363DF7"/>
    <w:rPr>
      <w:rFonts w:ascii="Segoe UI" w:hAnsi="Segoe UI" w:cs="Segoe UI"/>
      <w:sz w:val="18"/>
      <w:szCs w:val="18"/>
    </w:rPr>
  </w:style>
  <w:style w:type="character" w:customStyle="1" w:styleId="af0">
    <w:name w:val="Текст выноски Знак"/>
    <w:basedOn w:val="a1"/>
    <w:link w:val="af"/>
    <w:uiPriority w:val="99"/>
    <w:semiHidden/>
    <w:rsid w:val="00363DF7"/>
    <w:rPr>
      <w:rFonts w:ascii="Segoe UI" w:eastAsia="Lucida Sans Unicode" w:hAnsi="Segoe UI" w:cs="Segoe UI"/>
      <w:kern w:val="1"/>
      <w:sz w:val="18"/>
      <w:szCs w:val="18"/>
      <w:lang w:eastAsia="en-US"/>
    </w:rPr>
  </w:style>
  <w:style w:type="character" w:customStyle="1" w:styleId="70">
    <w:name w:val="Заголовок 7 Знак"/>
    <w:basedOn w:val="a1"/>
    <w:link w:val="7"/>
    <w:uiPriority w:val="9"/>
    <w:semiHidden/>
    <w:rsid w:val="002123B5"/>
    <w:rPr>
      <w:rFonts w:asciiTheme="majorHAnsi" w:eastAsiaTheme="majorEastAsia" w:hAnsiTheme="majorHAnsi" w:cstheme="majorBidi"/>
      <w:i/>
      <w:iCs/>
      <w:color w:val="1F4D78" w:themeColor="accent1" w:themeShade="7F"/>
      <w:kern w:val="1"/>
      <w:szCs w:val="24"/>
      <w:lang w:eastAsia="en-US"/>
    </w:rPr>
  </w:style>
  <w:style w:type="paragraph" w:customStyle="1" w:styleId="ConsPlusNormal">
    <w:name w:val="ConsPlusNormal"/>
    <w:rsid w:val="008E7BF2"/>
    <w:pPr>
      <w:widowControl w:val="0"/>
      <w:autoSpaceDE w:val="0"/>
      <w:autoSpaceDN w:val="0"/>
      <w:adjustRightInd w:val="0"/>
    </w:pPr>
    <w:rPr>
      <w:rFonts w:ascii="Times New Roman" w:eastAsia="Times New Roman" w:hAnsi="Times New Roman"/>
      <w:sz w:val="24"/>
      <w:szCs w:val="24"/>
    </w:rPr>
  </w:style>
  <w:style w:type="character" w:customStyle="1" w:styleId="21">
    <w:name w:val="Заголовок 2 Знак"/>
    <w:basedOn w:val="a1"/>
    <w:link w:val="20"/>
    <w:uiPriority w:val="9"/>
    <w:semiHidden/>
    <w:rsid w:val="00ED596B"/>
    <w:rPr>
      <w:rFonts w:ascii="Cambria" w:eastAsia="Times New Roman" w:hAnsi="Cambria"/>
      <w:b/>
      <w:bCs/>
      <w:i/>
      <w:iCs/>
      <w:sz w:val="28"/>
      <w:szCs w:val="28"/>
    </w:rPr>
  </w:style>
  <w:style w:type="character" w:customStyle="1" w:styleId="40">
    <w:name w:val="Заголовок 4 Знак"/>
    <w:basedOn w:val="a1"/>
    <w:link w:val="4"/>
    <w:rsid w:val="00ED596B"/>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ED596B"/>
    <w:rPr>
      <w:rFonts w:eastAsia="Times New Roman"/>
      <w:b/>
      <w:bCs/>
      <w:i/>
      <w:iCs/>
      <w:sz w:val="26"/>
      <w:szCs w:val="26"/>
    </w:rPr>
  </w:style>
  <w:style w:type="paragraph" w:customStyle="1" w:styleId="14">
    <w:name w:val="Неформальный1"/>
    <w:uiPriority w:val="99"/>
    <w:rsid w:val="00ED596B"/>
    <w:pPr>
      <w:spacing w:before="60" w:after="60"/>
    </w:pPr>
    <w:rPr>
      <w:rFonts w:ascii="Times New Roman" w:eastAsia="Times New Roman" w:hAnsi="Times New Roman"/>
      <w:noProof/>
    </w:rPr>
  </w:style>
  <w:style w:type="paragraph" w:customStyle="1" w:styleId="22">
    <w:name w:val="Неформальный2"/>
    <w:basedOn w:val="14"/>
    <w:uiPriority w:val="99"/>
    <w:qFormat/>
    <w:rsid w:val="00ED596B"/>
    <w:rPr>
      <w:rFonts w:ascii="Arial" w:hAnsi="Arial" w:cs="Arial"/>
      <w:b/>
      <w:bCs/>
    </w:rPr>
  </w:style>
  <w:style w:type="character" w:styleId="af1">
    <w:name w:val="page number"/>
    <w:uiPriority w:val="99"/>
    <w:rsid w:val="00ED596B"/>
    <w:rPr>
      <w:rFonts w:cs="Times New Roman"/>
    </w:rPr>
  </w:style>
  <w:style w:type="paragraph" w:styleId="af2">
    <w:name w:val="Normal (Web)"/>
    <w:basedOn w:val="a0"/>
    <w:uiPriority w:val="99"/>
    <w:unhideWhenUsed/>
    <w:rsid w:val="00ED596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f3">
    <w:name w:val="annotation reference"/>
    <w:basedOn w:val="a1"/>
    <w:unhideWhenUsed/>
    <w:rsid w:val="00ED596B"/>
    <w:rPr>
      <w:sz w:val="16"/>
      <w:szCs w:val="16"/>
    </w:rPr>
  </w:style>
  <w:style w:type="paragraph" w:styleId="af4">
    <w:name w:val="annotation text"/>
    <w:basedOn w:val="a0"/>
    <w:link w:val="af5"/>
    <w:unhideWhenUsed/>
    <w:rsid w:val="00ED596B"/>
    <w:pPr>
      <w:widowControl/>
      <w:suppressAutoHyphens w:val="0"/>
    </w:pPr>
    <w:rPr>
      <w:rFonts w:ascii="Times New Roman" w:eastAsia="Times New Roman" w:hAnsi="Times New Roman"/>
      <w:kern w:val="0"/>
      <w:szCs w:val="20"/>
      <w:lang w:eastAsia="ru-RU"/>
    </w:rPr>
  </w:style>
  <w:style w:type="character" w:customStyle="1" w:styleId="af5">
    <w:name w:val="Текст примечания Знак"/>
    <w:basedOn w:val="a1"/>
    <w:link w:val="af4"/>
    <w:rsid w:val="00ED596B"/>
    <w:rPr>
      <w:rFonts w:ascii="Times New Roman" w:eastAsia="Times New Roman" w:hAnsi="Times New Roman"/>
    </w:rPr>
  </w:style>
  <w:style w:type="paragraph" w:styleId="af6">
    <w:name w:val="annotation subject"/>
    <w:basedOn w:val="af4"/>
    <w:next w:val="af4"/>
    <w:link w:val="af7"/>
    <w:uiPriority w:val="99"/>
    <w:semiHidden/>
    <w:unhideWhenUsed/>
    <w:rsid w:val="00ED596B"/>
    <w:rPr>
      <w:b/>
      <w:bCs/>
    </w:rPr>
  </w:style>
  <w:style w:type="character" w:customStyle="1" w:styleId="af7">
    <w:name w:val="Тема примечания Знак"/>
    <w:basedOn w:val="af5"/>
    <w:link w:val="af6"/>
    <w:uiPriority w:val="99"/>
    <w:semiHidden/>
    <w:rsid w:val="00ED596B"/>
    <w:rPr>
      <w:rFonts w:ascii="Times New Roman" w:eastAsia="Times New Roman" w:hAnsi="Times New Roman"/>
      <w:b/>
      <w:bCs/>
    </w:rPr>
  </w:style>
  <w:style w:type="paragraph" w:styleId="3">
    <w:name w:val="Body Text Indent 3"/>
    <w:basedOn w:val="a0"/>
    <w:link w:val="30"/>
    <w:uiPriority w:val="99"/>
    <w:rsid w:val="00ED596B"/>
    <w:pPr>
      <w:widowControl/>
      <w:suppressAutoHyphens w:val="0"/>
      <w:ind w:firstLine="720"/>
      <w:jc w:val="center"/>
    </w:pPr>
    <w:rPr>
      <w:rFonts w:ascii="Times New Roman" w:eastAsia="Times New Roman" w:hAnsi="Times New Roman"/>
      <w:b/>
      <w:kern w:val="0"/>
      <w:sz w:val="24"/>
      <w:szCs w:val="20"/>
      <w:lang w:eastAsia="ru-RU"/>
    </w:rPr>
  </w:style>
  <w:style w:type="character" w:customStyle="1" w:styleId="30">
    <w:name w:val="Основной текст с отступом 3 Знак"/>
    <w:basedOn w:val="a1"/>
    <w:link w:val="3"/>
    <w:uiPriority w:val="99"/>
    <w:rsid w:val="00ED596B"/>
    <w:rPr>
      <w:rFonts w:ascii="Times New Roman" w:eastAsia="Times New Roman" w:hAnsi="Times New Roman"/>
      <w:b/>
      <w:sz w:val="24"/>
    </w:rPr>
  </w:style>
  <w:style w:type="paragraph" w:styleId="af8">
    <w:name w:val="Plain Text"/>
    <w:basedOn w:val="a0"/>
    <w:link w:val="af9"/>
    <w:unhideWhenUsed/>
    <w:rsid w:val="00ED596B"/>
    <w:pPr>
      <w:widowControl/>
      <w:suppressAutoHyphens w:val="0"/>
    </w:pPr>
    <w:rPr>
      <w:rFonts w:ascii="Calibri" w:eastAsiaTheme="minorHAnsi" w:hAnsi="Calibri" w:cs="Calibri"/>
      <w:color w:val="000000"/>
      <w:kern w:val="0"/>
      <w:sz w:val="22"/>
      <w:szCs w:val="22"/>
    </w:rPr>
  </w:style>
  <w:style w:type="character" w:customStyle="1" w:styleId="af9">
    <w:name w:val="Текст Знак"/>
    <w:basedOn w:val="a1"/>
    <w:link w:val="af8"/>
    <w:rsid w:val="00ED596B"/>
    <w:rPr>
      <w:rFonts w:eastAsiaTheme="minorHAnsi" w:cs="Calibri"/>
      <w:color w:val="000000"/>
      <w:sz w:val="22"/>
      <w:szCs w:val="22"/>
      <w:lang w:eastAsia="en-US"/>
    </w:rPr>
  </w:style>
  <w:style w:type="character" w:customStyle="1" w:styleId="-">
    <w:name w:val="Интернет-ссылка"/>
    <w:uiPriority w:val="99"/>
    <w:unhideWhenUsed/>
    <w:rsid w:val="00ED596B"/>
    <w:rPr>
      <w:strike w:val="0"/>
      <w:dstrike w:val="0"/>
      <w:color w:val="0000FF"/>
      <w:u w:val="none"/>
      <w:effect w:val="none"/>
    </w:rPr>
  </w:style>
  <w:style w:type="paragraph" w:styleId="afa">
    <w:name w:val="Revision"/>
    <w:hidden/>
    <w:uiPriority w:val="99"/>
    <w:semiHidden/>
    <w:rsid w:val="00ED596B"/>
    <w:rPr>
      <w:rFonts w:ascii="Times New Roman" w:eastAsia="Times New Roman" w:hAnsi="Times New Roman"/>
    </w:rPr>
  </w:style>
  <w:style w:type="paragraph" w:customStyle="1" w:styleId="110">
    <w:name w:val="Знак1 Знак Знак1"/>
    <w:basedOn w:val="a0"/>
    <w:uiPriority w:val="99"/>
    <w:rsid w:val="00ED596B"/>
    <w:pPr>
      <w:widowControl/>
      <w:suppressAutoHyphens w:val="0"/>
    </w:pPr>
    <w:rPr>
      <w:rFonts w:ascii="Verdana" w:eastAsia="Times New Roman" w:hAnsi="Verdana" w:cs="Verdana"/>
      <w:kern w:val="0"/>
      <w:szCs w:val="20"/>
      <w:lang w:val="en-US"/>
    </w:rPr>
  </w:style>
  <w:style w:type="paragraph" w:customStyle="1" w:styleId="afb">
    <w:name w:val="служебные названия"/>
    <w:basedOn w:val="a0"/>
    <w:next w:val="a0"/>
    <w:rsid w:val="00ED596B"/>
    <w:pPr>
      <w:widowControl/>
      <w:jc w:val="both"/>
    </w:pPr>
    <w:rPr>
      <w:rFonts w:eastAsia="Times New Roman" w:cs="Arial"/>
      <w:b/>
      <w:smallCaps/>
      <w:color w:val="808080"/>
      <w:kern w:val="0"/>
      <w:szCs w:val="20"/>
      <w:lang w:eastAsia="zh-CN"/>
    </w:rPr>
  </w:style>
  <w:style w:type="numbering" w:customStyle="1" w:styleId="1">
    <w:name w:val="Стиль1"/>
    <w:uiPriority w:val="99"/>
    <w:rsid w:val="00ED596B"/>
    <w:pPr>
      <w:numPr>
        <w:numId w:val="3"/>
      </w:numPr>
    </w:pPr>
  </w:style>
  <w:style w:type="numbering" w:customStyle="1" w:styleId="2">
    <w:name w:val="Стиль2"/>
    <w:uiPriority w:val="99"/>
    <w:rsid w:val="00ED596B"/>
    <w:pPr>
      <w:numPr>
        <w:numId w:val="4"/>
      </w:numPr>
    </w:pPr>
  </w:style>
  <w:style w:type="character" w:customStyle="1" w:styleId="23">
    <w:name w:val="Основной текст 2 Знак"/>
    <w:link w:val="24"/>
    <w:qFormat/>
    <w:rsid w:val="00ED596B"/>
    <w:rPr>
      <w:rFonts w:ascii="Times New Roman" w:eastAsia="Times New Roman" w:hAnsi="Times New Roman"/>
    </w:rPr>
  </w:style>
  <w:style w:type="character" w:customStyle="1" w:styleId="ListLabel3">
    <w:name w:val="ListLabel 3"/>
    <w:qFormat/>
    <w:rsid w:val="00ED596B"/>
    <w:rPr>
      <w:rFonts w:cs="Courier New"/>
    </w:rPr>
  </w:style>
  <w:style w:type="paragraph" w:customStyle="1" w:styleId="15">
    <w:name w:val="Абзац списка1"/>
    <w:basedOn w:val="a0"/>
    <w:qFormat/>
    <w:rsid w:val="00ED596B"/>
    <w:pPr>
      <w:widowControl/>
      <w:suppressAutoHyphens w:val="0"/>
      <w:spacing w:after="200" w:line="276" w:lineRule="auto"/>
      <w:ind w:left="720"/>
      <w:contextualSpacing/>
    </w:pPr>
    <w:rPr>
      <w:rFonts w:ascii="Calibri" w:eastAsia="Times New Roman" w:hAnsi="Calibri"/>
      <w:color w:val="00000A"/>
      <w:kern w:val="0"/>
      <w:sz w:val="22"/>
      <w:szCs w:val="22"/>
    </w:rPr>
  </w:style>
  <w:style w:type="paragraph" w:styleId="afc">
    <w:name w:val="Body Text"/>
    <w:basedOn w:val="a0"/>
    <w:link w:val="afd"/>
    <w:unhideWhenUsed/>
    <w:rsid w:val="00ED596B"/>
    <w:pPr>
      <w:widowControl/>
      <w:suppressAutoHyphens w:val="0"/>
      <w:spacing w:after="120"/>
    </w:pPr>
    <w:rPr>
      <w:rFonts w:ascii="Times New Roman" w:eastAsia="Times New Roman" w:hAnsi="Times New Roman"/>
      <w:kern w:val="0"/>
      <w:szCs w:val="20"/>
      <w:lang w:eastAsia="ru-RU"/>
    </w:rPr>
  </w:style>
  <w:style w:type="character" w:customStyle="1" w:styleId="afd">
    <w:name w:val="Основной текст Знак"/>
    <w:basedOn w:val="a1"/>
    <w:link w:val="afc"/>
    <w:rsid w:val="00ED596B"/>
    <w:rPr>
      <w:rFonts w:ascii="Times New Roman" w:eastAsia="Times New Roman" w:hAnsi="Times New Roman"/>
    </w:rPr>
  </w:style>
  <w:style w:type="character" w:styleId="afe">
    <w:name w:val="Hyperlink"/>
    <w:uiPriority w:val="99"/>
    <w:rsid w:val="00ED596B"/>
    <w:rPr>
      <w:color w:val="auto"/>
      <w:u w:val="single"/>
    </w:rPr>
  </w:style>
  <w:style w:type="character" w:customStyle="1" w:styleId="FontStyle12">
    <w:name w:val="Font Style12"/>
    <w:rsid w:val="00ED596B"/>
    <w:rPr>
      <w:rFonts w:ascii="Arial" w:hAnsi="Arial" w:cs="Arial"/>
      <w:b/>
      <w:bCs/>
      <w:sz w:val="18"/>
      <w:szCs w:val="18"/>
    </w:rPr>
  </w:style>
  <w:style w:type="character" w:customStyle="1" w:styleId="ad">
    <w:name w:val="Абзац списка Знак"/>
    <w:aliases w:val="Нумерованый список Знак,List Paragraph1 Знак,ARIAL Знак,No3 Знак,Íóìåðîâàíûé ñïèñîê Знак,Абзац маркированнный Знак,List Paragraph2 Знак,List Paragraph Знак,ТАБЛИЦЫ Знак,Список точки Знак,Заголовок_3 Знак,Подпись рисунка Знак,1 Знак"/>
    <w:link w:val="ac"/>
    <w:uiPriority w:val="34"/>
    <w:qFormat/>
    <w:locked/>
    <w:rsid w:val="00ED596B"/>
    <w:rPr>
      <w:rFonts w:ascii="Arial" w:eastAsia="Lucida Sans Unicode" w:hAnsi="Arial"/>
      <w:kern w:val="1"/>
      <w:szCs w:val="24"/>
      <w:lang w:eastAsia="en-US"/>
    </w:rPr>
  </w:style>
  <w:style w:type="paragraph" w:styleId="aff">
    <w:name w:val="TOC Heading"/>
    <w:basedOn w:val="11"/>
    <w:next w:val="a0"/>
    <w:uiPriority w:val="39"/>
    <w:unhideWhenUsed/>
    <w:qFormat/>
    <w:rsid w:val="00ED596B"/>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6">
    <w:name w:val="toc 1"/>
    <w:basedOn w:val="a0"/>
    <w:next w:val="a0"/>
    <w:autoRedefine/>
    <w:uiPriority w:val="39"/>
    <w:unhideWhenUsed/>
    <w:rsid w:val="00ED596B"/>
    <w:pPr>
      <w:widowControl/>
      <w:suppressAutoHyphens w:val="0"/>
      <w:spacing w:after="100"/>
    </w:pPr>
    <w:rPr>
      <w:rFonts w:eastAsia="Times New Roman"/>
      <w:kern w:val="0"/>
      <w:sz w:val="22"/>
      <w:szCs w:val="20"/>
      <w:lang w:eastAsia="ru-RU"/>
    </w:rPr>
  </w:style>
  <w:style w:type="paragraph" w:styleId="25">
    <w:name w:val="toc 2"/>
    <w:basedOn w:val="a0"/>
    <w:next w:val="a0"/>
    <w:autoRedefine/>
    <w:uiPriority w:val="39"/>
    <w:unhideWhenUsed/>
    <w:rsid w:val="00ED596B"/>
    <w:pPr>
      <w:widowControl/>
      <w:suppressAutoHyphens w:val="0"/>
      <w:spacing w:after="100" w:line="259" w:lineRule="auto"/>
      <w:ind w:left="220"/>
    </w:pPr>
    <w:rPr>
      <w:rFonts w:asciiTheme="minorHAnsi" w:eastAsiaTheme="minorEastAsia" w:hAnsiTheme="minorHAnsi"/>
      <w:kern w:val="0"/>
      <w:sz w:val="22"/>
      <w:szCs w:val="22"/>
      <w:lang w:eastAsia="ru-RU"/>
    </w:rPr>
  </w:style>
  <w:style w:type="paragraph" w:styleId="31">
    <w:name w:val="toc 3"/>
    <w:basedOn w:val="a0"/>
    <w:next w:val="a0"/>
    <w:autoRedefine/>
    <w:uiPriority w:val="39"/>
    <w:unhideWhenUsed/>
    <w:rsid w:val="00ED596B"/>
    <w:pPr>
      <w:widowControl/>
      <w:suppressAutoHyphens w:val="0"/>
      <w:spacing w:after="100" w:line="259" w:lineRule="auto"/>
      <w:ind w:left="440"/>
    </w:pPr>
    <w:rPr>
      <w:rFonts w:asciiTheme="minorHAnsi" w:eastAsiaTheme="minorEastAsia" w:hAnsiTheme="minorHAnsi"/>
      <w:kern w:val="0"/>
      <w:sz w:val="22"/>
      <w:szCs w:val="22"/>
      <w:lang w:eastAsia="ru-RU"/>
    </w:rPr>
  </w:style>
  <w:style w:type="character" w:customStyle="1" w:styleId="fontstyle01">
    <w:name w:val="fontstyle01"/>
    <w:basedOn w:val="a1"/>
    <w:rsid w:val="00ED596B"/>
    <w:rPr>
      <w:rFonts w:ascii="Times New Roman" w:hAnsi="Times New Roman" w:cs="Times New Roman" w:hint="default"/>
      <w:b/>
      <w:bCs/>
      <w:i w:val="0"/>
      <w:iCs w:val="0"/>
      <w:color w:val="000000"/>
      <w:sz w:val="24"/>
      <w:szCs w:val="24"/>
    </w:rPr>
  </w:style>
  <w:style w:type="character" w:styleId="aff0">
    <w:name w:val="FollowedHyperlink"/>
    <w:basedOn w:val="a1"/>
    <w:uiPriority w:val="99"/>
    <w:semiHidden/>
    <w:unhideWhenUsed/>
    <w:rsid w:val="00ED596B"/>
    <w:rPr>
      <w:color w:val="954F72" w:themeColor="followedHyperlink"/>
      <w:u w:val="single"/>
    </w:rPr>
  </w:style>
  <w:style w:type="paragraph" w:customStyle="1" w:styleId="BodyText1">
    <w:name w:val="Body Text 1"/>
    <w:basedOn w:val="a0"/>
    <w:qFormat/>
    <w:rsid w:val="00ED596B"/>
    <w:pPr>
      <w:widowControl/>
      <w:suppressAutoHyphens w:val="0"/>
      <w:spacing w:after="240"/>
      <w:ind w:left="720"/>
      <w:jc w:val="both"/>
    </w:pPr>
    <w:rPr>
      <w:rFonts w:ascii="Times New Roman" w:eastAsia="SimSun" w:hAnsi="Times New Roman" w:cs="Simplified Arabic"/>
      <w:kern w:val="0"/>
      <w:sz w:val="24"/>
      <w:lang w:val="en-GB" w:eastAsia="en-GB" w:bidi="ar-AE"/>
    </w:rPr>
  </w:style>
  <w:style w:type="paragraph" w:customStyle="1" w:styleId="Default">
    <w:name w:val="Default"/>
    <w:rsid w:val="00ED596B"/>
    <w:pPr>
      <w:suppressAutoHyphens/>
      <w:autoSpaceDE w:val="0"/>
    </w:pPr>
    <w:rPr>
      <w:rFonts w:ascii="Times New Roman" w:eastAsia="Times New Roman" w:hAnsi="Times New Roman"/>
      <w:color w:val="000000"/>
      <w:sz w:val="24"/>
      <w:szCs w:val="24"/>
      <w:lang w:eastAsia="zh-CN"/>
    </w:rPr>
  </w:style>
  <w:style w:type="paragraph" w:customStyle="1" w:styleId="aff1">
    <w:name w:val="Служебная информация"/>
    <w:basedOn w:val="a0"/>
    <w:rsid w:val="00ED596B"/>
    <w:pPr>
      <w:widowControl/>
      <w:jc w:val="both"/>
    </w:pPr>
    <w:rPr>
      <w:rFonts w:eastAsia="Times New Roman" w:cs="Arial"/>
      <w:kern w:val="0"/>
      <w:sz w:val="18"/>
      <w:szCs w:val="20"/>
      <w:lang w:eastAsia="zh-CN"/>
    </w:rPr>
  </w:style>
  <w:style w:type="character" w:customStyle="1" w:styleId="WW8Num1z6">
    <w:name w:val="WW8Num1z6"/>
    <w:rsid w:val="00ED596B"/>
  </w:style>
  <w:style w:type="paragraph" w:customStyle="1" w:styleId="Exhibit1">
    <w:name w:val="Exhibit 1"/>
    <w:basedOn w:val="a0"/>
    <w:next w:val="Exhibit2"/>
    <w:rsid w:val="00ED596B"/>
    <w:pPr>
      <w:keepNext/>
      <w:keepLines/>
      <w:pageBreakBefore/>
      <w:widowControl/>
      <w:numPr>
        <w:numId w:val="5"/>
      </w:numPr>
      <w:suppressAutoHyphens w:val="0"/>
      <w:spacing w:after="240"/>
      <w:jc w:val="center"/>
      <w:outlineLvl w:val="0"/>
    </w:pPr>
    <w:rPr>
      <w:rFonts w:ascii="Times New Roman" w:eastAsia="Arial" w:hAnsi="Times New Roman"/>
      <w:b/>
      <w:caps/>
      <w:kern w:val="0"/>
      <w:szCs w:val="22"/>
    </w:rPr>
  </w:style>
  <w:style w:type="paragraph" w:customStyle="1" w:styleId="Exhibit2">
    <w:name w:val="Exhibit 2"/>
    <w:basedOn w:val="a0"/>
    <w:rsid w:val="00ED596B"/>
    <w:pPr>
      <w:widowControl/>
      <w:numPr>
        <w:ilvl w:val="1"/>
        <w:numId w:val="5"/>
      </w:numPr>
      <w:suppressAutoHyphens w:val="0"/>
      <w:spacing w:after="240"/>
      <w:jc w:val="both"/>
      <w:outlineLvl w:val="1"/>
    </w:pPr>
    <w:rPr>
      <w:rFonts w:ascii="Times New Roman" w:eastAsia="Arial" w:hAnsi="Times New Roman"/>
      <w:bCs/>
      <w:kern w:val="0"/>
      <w:sz w:val="24"/>
      <w:szCs w:val="22"/>
    </w:rPr>
  </w:style>
  <w:style w:type="paragraph" w:customStyle="1" w:styleId="Exhibit3">
    <w:name w:val="Exhibit 3"/>
    <w:basedOn w:val="a0"/>
    <w:rsid w:val="00ED596B"/>
    <w:pPr>
      <w:widowControl/>
      <w:numPr>
        <w:ilvl w:val="2"/>
        <w:numId w:val="5"/>
      </w:numPr>
      <w:suppressAutoHyphens w:val="0"/>
      <w:spacing w:after="240"/>
      <w:jc w:val="both"/>
      <w:outlineLvl w:val="2"/>
    </w:pPr>
    <w:rPr>
      <w:rFonts w:ascii="Times New Roman" w:eastAsia="Arial" w:hAnsi="Times New Roman"/>
      <w:bCs/>
      <w:kern w:val="0"/>
      <w:sz w:val="24"/>
      <w:szCs w:val="22"/>
      <w:u w:val="single"/>
    </w:rPr>
  </w:style>
  <w:style w:type="paragraph" w:customStyle="1" w:styleId="Exhibit4">
    <w:name w:val="Exhibit 4"/>
    <w:basedOn w:val="a0"/>
    <w:rsid w:val="00ED596B"/>
    <w:pPr>
      <w:widowControl/>
      <w:numPr>
        <w:ilvl w:val="3"/>
        <w:numId w:val="5"/>
      </w:numPr>
      <w:suppressAutoHyphens w:val="0"/>
      <w:spacing w:after="240"/>
      <w:jc w:val="both"/>
      <w:outlineLvl w:val="3"/>
    </w:pPr>
    <w:rPr>
      <w:rFonts w:ascii="Times New Roman" w:eastAsia="Arial" w:hAnsi="Times New Roman"/>
      <w:kern w:val="0"/>
      <w:sz w:val="24"/>
      <w:szCs w:val="22"/>
      <w:u w:val="single"/>
    </w:rPr>
  </w:style>
  <w:style w:type="paragraph" w:customStyle="1" w:styleId="Exhibit5">
    <w:name w:val="Exhibit 5"/>
    <w:basedOn w:val="a0"/>
    <w:rsid w:val="00ED596B"/>
    <w:pPr>
      <w:widowControl/>
      <w:numPr>
        <w:ilvl w:val="4"/>
        <w:numId w:val="5"/>
      </w:numPr>
      <w:suppressAutoHyphens w:val="0"/>
      <w:spacing w:after="240"/>
      <w:jc w:val="both"/>
      <w:outlineLvl w:val="4"/>
    </w:pPr>
    <w:rPr>
      <w:rFonts w:ascii="Times New Roman" w:eastAsia="Arial" w:hAnsi="Times New Roman"/>
      <w:kern w:val="0"/>
      <w:sz w:val="24"/>
      <w:szCs w:val="22"/>
    </w:rPr>
  </w:style>
  <w:style w:type="paragraph" w:customStyle="1" w:styleId="Exhibit6">
    <w:name w:val="Exhibit 6"/>
    <w:basedOn w:val="a0"/>
    <w:rsid w:val="00ED596B"/>
    <w:pPr>
      <w:widowControl/>
      <w:numPr>
        <w:ilvl w:val="5"/>
        <w:numId w:val="5"/>
      </w:numPr>
      <w:suppressAutoHyphens w:val="0"/>
      <w:spacing w:after="240"/>
      <w:jc w:val="both"/>
      <w:outlineLvl w:val="3"/>
    </w:pPr>
    <w:rPr>
      <w:rFonts w:ascii="Times New Roman" w:eastAsia="Arial" w:hAnsi="Times New Roman"/>
      <w:kern w:val="0"/>
      <w:sz w:val="24"/>
      <w:szCs w:val="22"/>
    </w:rPr>
  </w:style>
  <w:style w:type="paragraph" w:customStyle="1" w:styleId="Exhibit7">
    <w:name w:val="Exhibit 7"/>
    <w:basedOn w:val="a0"/>
    <w:rsid w:val="00ED596B"/>
    <w:pPr>
      <w:widowControl/>
      <w:numPr>
        <w:ilvl w:val="6"/>
        <w:numId w:val="5"/>
      </w:numPr>
      <w:suppressAutoHyphens w:val="0"/>
      <w:spacing w:after="240" w:line="288" w:lineRule="auto"/>
      <w:jc w:val="both"/>
    </w:pPr>
    <w:rPr>
      <w:rFonts w:ascii="Times New Roman" w:eastAsia="Arial" w:hAnsi="Times New Roman"/>
      <w:kern w:val="0"/>
      <w:sz w:val="24"/>
      <w:szCs w:val="22"/>
    </w:rPr>
  </w:style>
  <w:style w:type="paragraph" w:customStyle="1" w:styleId="Exhibit8">
    <w:name w:val="Exhibit 8"/>
    <w:basedOn w:val="a0"/>
    <w:rsid w:val="00ED596B"/>
    <w:pPr>
      <w:widowControl/>
      <w:numPr>
        <w:ilvl w:val="7"/>
        <w:numId w:val="5"/>
      </w:numPr>
      <w:suppressAutoHyphens w:val="0"/>
      <w:spacing w:after="240" w:line="288" w:lineRule="auto"/>
      <w:jc w:val="both"/>
    </w:pPr>
    <w:rPr>
      <w:rFonts w:ascii="Times New Roman" w:eastAsia="Arial" w:hAnsi="Times New Roman"/>
      <w:kern w:val="0"/>
      <w:sz w:val="24"/>
      <w:szCs w:val="22"/>
    </w:rPr>
  </w:style>
  <w:style w:type="paragraph" w:customStyle="1" w:styleId="Exhibit9">
    <w:name w:val="Exhibit 9"/>
    <w:basedOn w:val="a0"/>
    <w:rsid w:val="00ED596B"/>
    <w:pPr>
      <w:widowControl/>
      <w:numPr>
        <w:ilvl w:val="8"/>
        <w:numId w:val="5"/>
      </w:numPr>
      <w:suppressAutoHyphens w:val="0"/>
      <w:spacing w:after="240" w:line="288" w:lineRule="auto"/>
      <w:jc w:val="both"/>
    </w:pPr>
    <w:rPr>
      <w:rFonts w:ascii="Times New Roman" w:eastAsia="Arial" w:hAnsi="Times New Roman"/>
      <w:kern w:val="0"/>
      <w:sz w:val="24"/>
      <w:szCs w:val="22"/>
    </w:rPr>
  </w:style>
  <w:style w:type="paragraph" w:styleId="aff2">
    <w:name w:val="footnote text"/>
    <w:basedOn w:val="a0"/>
    <w:link w:val="17"/>
    <w:uiPriority w:val="99"/>
    <w:semiHidden/>
    <w:unhideWhenUsed/>
    <w:rsid w:val="00ED596B"/>
    <w:pPr>
      <w:widowControl/>
      <w:suppressAutoHyphens w:val="0"/>
    </w:pPr>
    <w:rPr>
      <w:rFonts w:ascii="Times New Roman" w:eastAsia="MS Mincho" w:hAnsi="Times New Roman"/>
      <w:kern w:val="0"/>
      <w:szCs w:val="20"/>
      <w:lang w:eastAsia="ru-RU"/>
    </w:rPr>
  </w:style>
  <w:style w:type="character" w:customStyle="1" w:styleId="aff3">
    <w:name w:val="Текст сноски Знак"/>
    <w:basedOn w:val="a1"/>
    <w:uiPriority w:val="99"/>
    <w:semiHidden/>
    <w:rsid w:val="00ED596B"/>
    <w:rPr>
      <w:rFonts w:ascii="Arial" w:eastAsia="Lucida Sans Unicode" w:hAnsi="Arial"/>
      <w:kern w:val="1"/>
      <w:lang w:eastAsia="en-US"/>
    </w:rPr>
  </w:style>
  <w:style w:type="paragraph" w:customStyle="1" w:styleId="wcstandardah2">
    <w:name w:val="wc_standarda h 2"/>
    <w:basedOn w:val="a0"/>
    <w:next w:val="a0"/>
    <w:rsid w:val="00ED596B"/>
    <w:pPr>
      <w:widowControl/>
      <w:numPr>
        <w:ilvl w:val="1"/>
        <w:numId w:val="6"/>
      </w:numPr>
      <w:suppressAutoHyphens w:val="0"/>
      <w:spacing w:after="240"/>
      <w:jc w:val="both"/>
      <w:outlineLvl w:val="1"/>
    </w:pPr>
    <w:rPr>
      <w:rFonts w:ascii="Times New Roman" w:eastAsia="MS Mincho" w:hAnsi="Times New Roman"/>
      <w:b/>
      <w:kern w:val="0"/>
      <w:sz w:val="24"/>
      <w:lang w:val="en-GB"/>
    </w:rPr>
  </w:style>
  <w:style w:type="paragraph" w:customStyle="1" w:styleId="wcstandardah1">
    <w:name w:val="wc_standarda h 1"/>
    <w:basedOn w:val="a0"/>
    <w:next w:val="wcstandardah2"/>
    <w:rsid w:val="00ED596B"/>
    <w:pPr>
      <w:keepNext/>
      <w:widowControl/>
      <w:numPr>
        <w:numId w:val="6"/>
      </w:numPr>
      <w:suppressAutoHyphens w:val="0"/>
      <w:spacing w:after="240"/>
      <w:jc w:val="both"/>
      <w:outlineLvl w:val="0"/>
    </w:pPr>
    <w:rPr>
      <w:rFonts w:ascii="Times New Roman" w:eastAsia="MS Mincho" w:hAnsi="Times New Roman"/>
      <w:b/>
      <w:caps/>
      <w:kern w:val="0"/>
      <w:sz w:val="22"/>
      <w:szCs w:val="22"/>
    </w:rPr>
  </w:style>
  <w:style w:type="paragraph" w:customStyle="1" w:styleId="wcstandardah3">
    <w:name w:val="wc_standarda h 3"/>
    <w:basedOn w:val="a0"/>
    <w:rsid w:val="00ED596B"/>
    <w:pPr>
      <w:widowControl/>
      <w:numPr>
        <w:ilvl w:val="8"/>
        <w:numId w:val="6"/>
      </w:numPr>
      <w:suppressAutoHyphens w:val="0"/>
      <w:spacing w:after="240"/>
      <w:jc w:val="both"/>
      <w:outlineLvl w:val="2"/>
    </w:pPr>
    <w:rPr>
      <w:rFonts w:ascii="Times New Roman" w:eastAsia="MS Mincho" w:hAnsi="Times New Roman"/>
      <w:kern w:val="0"/>
      <w:sz w:val="24"/>
      <w:lang w:val="en-GB"/>
    </w:rPr>
  </w:style>
  <w:style w:type="paragraph" w:customStyle="1" w:styleId="wcstandardah4">
    <w:name w:val="wc_standarda h 4"/>
    <w:basedOn w:val="a0"/>
    <w:rsid w:val="00ED596B"/>
    <w:pPr>
      <w:widowControl/>
      <w:numPr>
        <w:ilvl w:val="3"/>
        <w:numId w:val="6"/>
      </w:numPr>
      <w:suppressAutoHyphens w:val="0"/>
      <w:spacing w:after="240"/>
      <w:jc w:val="both"/>
      <w:outlineLvl w:val="3"/>
    </w:pPr>
    <w:rPr>
      <w:rFonts w:ascii="Times New Roman" w:eastAsia="MS Mincho" w:hAnsi="Times New Roman"/>
      <w:kern w:val="0"/>
      <w:sz w:val="24"/>
      <w:lang w:val="en-GB"/>
    </w:rPr>
  </w:style>
  <w:style w:type="paragraph" w:customStyle="1" w:styleId="wcstandardah5">
    <w:name w:val="wc_standarda h 5"/>
    <w:basedOn w:val="a0"/>
    <w:rsid w:val="00ED596B"/>
    <w:pPr>
      <w:widowControl/>
      <w:numPr>
        <w:ilvl w:val="4"/>
        <w:numId w:val="6"/>
      </w:numPr>
      <w:suppressAutoHyphens w:val="0"/>
      <w:spacing w:after="240"/>
      <w:jc w:val="both"/>
      <w:outlineLvl w:val="4"/>
    </w:pPr>
    <w:rPr>
      <w:rFonts w:ascii="Times New Roman" w:eastAsia="MS Mincho" w:hAnsi="Times New Roman"/>
      <w:kern w:val="0"/>
      <w:sz w:val="24"/>
      <w:lang w:val="en-GB"/>
    </w:rPr>
  </w:style>
  <w:style w:type="paragraph" w:customStyle="1" w:styleId="wcstandardah6">
    <w:name w:val="wc_standarda h 6"/>
    <w:basedOn w:val="a0"/>
    <w:rsid w:val="00ED596B"/>
    <w:pPr>
      <w:widowControl/>
      <w:numPr>
        <w:ilvl w:val="5"/>
        <w:numId w:val="6"/>
      </w:numPr>
      <w:suppressAutoHyphens w:val="0"/>
      <w:spacing w:after="240"/>
      <w:jc w:val="both"/>
      <w:outlineLvl w:val="5"/>
    </w:pPr>
    <w:rPr>
      <w:rFonts w:ascii="Times New Roman" w:eastAsia="MS Mincho" w:hAnsi="Times New Roman"/>
      <w:kern w:val="0"/>
      <w:sz w:val="24"/>
      <w:lang w:val="en-GB"/>
    </w:rPr>
  </w:style>
  <w:style w:type="paragraph" w:customStyle="1" w:styleId="wcstandardah7">
    <w:name w:val="wc_standarda h 7"/>
    <w:basedOn w:val="a0"/>
    <w:rsid w:val="00ED596B"/>
    <w:pPr>
      <w:widowControl/>
      <w:numPr>
        <w:ilvl w:val="6"/>
        <w:numId w:val="6"/>
      </w:numPr>
      <w:suppressAutoHyphens w:val="0"/>
      <w:spacing w:after="240"/>
      <w:jc w:val="both"/>
      <w:outlineLvl w:val="6"/>
    </w:pPr>
    <w:rPr>
      <w:rFonts w:ascii="Times New Roman" w:eastAsia="MS Mincho" w:hAnsi="Times New Roman"/>
      <w:kern w:val="0"/>
      <w:sz w:val="24"/>
      <w:lang w:val="en-GB"/>
    </w:rPr>
  </w:style>
  <w:style w:type="paragraph" w:customStyle="1" w:styleId="wcstandardah8">
    <w:name w:val="wc_standarda h 8"/>
    <w:basedOn w:val="a0"/>
    <w:next w:val="a0"/>
    <w:rsid w:val="00ED596B"/>
    <w:pPr>
      <w:widowControl/>
      <w:numPr>
        <w:ilvl w:val="7"/>
        <w:numId w:val="6"/>
      </w:numPr>
      <w:suppressAutoHyphens w:val="0"/>
      <w:spacing w:after="240"/>
      <w:jc w:val="both"/>
      <w:outlineLvl w:val="7"/>
    </w:pPr>
    <w:rPr>
      <w:rFonts w:ascii="Times New Roman" w:eastAsia="MS Mincho" w:hAnsi="Times New Roman"/>
      <w:kern w:val="0"/>
      <w:sz w:val="24"/>
      <w:lang w:val="en-GB"/>
    </w:rPr>
  </w:style>
  <w:style w:type="character" w:customStyle="1" w:styleId="17">
    <w:name w:val="Текст сноски Знак1"/>
    <w:link w:val="aff2"/>
    <w:uiPriority w:val="99"/>
    <w:semiHidden/>
    <w:locked/>
    <w:rsid w:val="00ED596B"/>
    <w:rPr>
      <w:rFonts w:ascii="Times New Roman" w:eastAsia="MS Mincho" w:hAnsi="Times New Roman"/>
    </w:rPr>
  </w:style>
  <w:style w:type="paragraph" w:customStyle="1" w:styleId="18">
    <w:name w:val="Название1"/>
    <w:basedOn w:val="a0"/>
    <w:link w:val="aff4"/>
    <w:qFormat/>
    <w:rsid w:val="00ED596B"/>
    <w:pPr>
      <w:widowControl/>
      <w:suppressAutoHyphens w:val="0"/>
      <w:ind w:left="113" w:right="113"/>
      <w:jc w:val="center"/>
    </w:pPr>
    <w:rPr>
      <w:rFonts w:eastAsia="Times New Roman"/>
      <w:kern w:val="0"/>
      <w:sz w:val="28"/>
      <w:szCs w:val="20"/>
      <w:lang w:eastAsia="ru-RU"/>
    </w:rPr>
  </w:style>
  <w:style w:type="character" w:customStyle="1" w:styleId="aff4">
    <w:name w:val="Название Знак"/>
    <w:link w:val="18"/>
    <w:rsid w:val="00ED596B"/>
    <w:rPr>
      <w:rFonts w:ascii="Arial" w:eastAsia="Times New Roman" w:hAnsi="Arial"/>
      <w:sz w:val="28"/>
    </w:rPr>
  </w:style>
  <w:style w:type="paragraph" w:customStyle="1" w:styleId="BlockText1">
    <w:name w:val="Block Text1"/>
    <w:basedOn w:val="a0"/>
    <w:rsid w:val="00ED596B"/>
    <w:pPr>
      <w:widowControl/>
      <w:suppressAutoHyphens w:val="0"/>
      <w:ind w:left="113" w:right="113"/>
      <w:jc w:val="both"/>
    </w:pPr>
    <w:rPr>
      <w:rFonts w:ascii="a_AntiqueTradyBrk" w:eastAsia="Times New Roman" w:hAnsi="a_AntiqueTradyBrk"/>
      <w:kern w:val="0"/>
      <w:sz w:val="24"/>
      <w:szCs w:val="20"/>
      <w:lang w:eastAsia="ru-RU"/>
    </w:rPr>
  </w:style>
  <w:style w:type="paragraph" w:styleId="24">
    <w:name w:val="Body Text 2"/>
    <w:basedOn w:val="a0"/>
    <w:link w:val="23"/>
    <w:rsid w:val="00ED596B"/>
    <w:pPr>
      <w:widowControl/>
      <w:suppressAutoHyphens w:val="0"/>
      <w:spacing w:after="120" w:line="480" w:lineRule="auto"/>
    </w:pPr>
    <w:rPr>
      <w:rFonts w:ascii="Times New Roman" w:eastAsia="Times New Roman" w:hAnsi="Times New Roman"/>
      <w:kern w:val="0"/>
      <w:szCs w:val="20"/>
      <w:lang w:eastAsia="ru-RU"/>
    </w:rPr>
  </w:style>
  <w:style w:type="character" w:customStyle="1" w:styleId="210">
    <w:name w:val="Основной текст 2 Знак1"/>
    <w:basedOn w:val="a1"/>
    <w:uiPriority w:val="99"/>
    <w:semiHidden/>
    <w:rsid w:val="00ED596B"/>
    <w:rPr>
      <w:rFonts w:ascii="Arial" w:eastAsia="Lucida Sans Unicode" w:hAnsi="Arial"/>
      <w:kern w:val="1"/>
      <w:szCs w:val="24"/>
      <w:lang w:eastAsia="en-US"/>
    </w:rPr>
  </w:style>
  <w:style w:type="paragraph" w:customStyle="1" w:styleId="aff5">
    <w:name w:val="Îáû÷íûé"/>
    <w:rsid w:val="00ED596B"/>
    <w:pPr>
      <w:jc w:val="both"/>
    </w:pPr>
    <w:rPr>
      <w:rFonts w:ascii="PragmaticaCTT" w:eastAsia="Times New Roman" w:hAnsi="PragmaticaCTT"/>
      <w:sz w:val="24"/>
    </w:rPr>
  </w:style>
  <w:style w:type="paragraph" w:customStyle="1" w:styleId="Normal1">
    <w:name w:val="Normal1"/>
    <w:rsid w:val="00ED596B"/>
    <w:pPr>
      <w:widowControl w:val="0"/>
      <w:spacing w:line="300" w:lineRule="auto"/>
      <w:ind w:firstLine="720"/>
      <w:jc w:val="both"/>
    </w:pPr>
    <w:rPr>
      <w:rFonts w:ascii="Times New Roman" w:eastAsia="Times New Roman" w:hAnsi="Times New Roman"/>
      <w:snapToGrid w:val="0"/>
      <w:sz w:val="22"/>
    </w:rPr>
  </w:style>
  <w:style w:type="paragraph" w:customStyle="1" w:styleId="Parties">
    <w:name w:val="Parties"/>
    <w:basedOn w:val="a0"/>
    <w:rsid w:val="00ED596B"/>
    <w:pPr>
      <w:widowControl/>
      <w:numPr>
        <w:numId w:val="10"/>
      </w:numPr>
      <w:suppressAutoHyphens w:val="0"/>
      <w:spacing w:after="240"/>
      <w:jc w:val="both"/>
    </w:pPr>
    <w:rPr>
      <w:rFonts w:ascii="Times New Roman" w:eastAsia="Times New Roman" w:hAnsi="Times New Roman"/>
      <w:kern w:val="0"/>
      <w:sz w:val="24"/>
      <w:szCs w:val="20"/>
      <w:lang w:val="en-GB"/>
    </w:rPr>
  </w:style>
  <w:style w:type="paragraph" w:customStyle="1" w:styleId="Recitals">
    <w:name w:val="Recitals"/>
    <w:basedOn w:val="a0"/>
    <w:rsid w:val="00ED596B"/>
    <w:pPr>
      <w:widowControl/>
      <w:numPr>
        <w:numId w:val="12"/>
      </w:numPr>
      <w:suppressAutoHyphens w:val="0"/>
      <w:spacing w:after="240"/>
      <w:jc w:val="both"/>
    </w:pPr>
    <w:rPr>
      <w:rFonts w:ascii="Times New Roman" w:eastAsia="Times New Roman" w:hAnsi="Times New Roman"/>
      <w:kern w:val="0"/>
      <w:sz w:val="24"/>
      <w:szCs w:val="20"/>
      <w:lang w:val="en-GB"/>
    </w:rPr>
  </w:style>
  <w:style w:type="paragraph" w:customStyle="1" w:styleId="Text">
    <w:name w:val="Text"/>
    <w:aliases w:val="Body"/>
    <w:basedOn w:val="a0"/>
    <w:link w:val="TextChar"/>
    <w:rsid w:val="00ED596B"/>
    <w:pPr>
      <w:widowControl/>
      <w:suppressAutoHyphens w:val="0"/>
      <w:spacing w:after="240"/>
      <w:jc w:val="both"/>
    </w:pPr>
    <w:rPr>
      <w:rFonts w:ascii="Times New Roman" w:eastAsia="Times New Roman" w:hAnsi="Times New Roman"/>
      <w:kern w:val="0"/>
      <w:sz w:val="24"/>
      <w:szCs w:val="20"/>
      <w:lang w:val="en-GB"/>
    </w:rPr>
  </w:style>
  <w:style w:type="character" w:customStyle="1" w:styleId="TextChar">
    <w:name w:val="Text Char"/>
    <w:link w:val="Text"/>
    <w:rsid w:val="00ED596B"/>
    <w:rPr>
      <w:rFonts w:ascii="Times New Roman" w:eastAsia="Times New Roman" w:hAnsi="Times New Roman"/>
      <w:sz w:val="24"/>
      <w:lang w:val="en-GB" w:eastAsia="en-US"/>
    </w:rPr>
  </w:style>
  <w:style w:type="paragraph" w:customStyle="1" w:styleId="Art5EL1">
    <w:name w:val="Art5E_L1"/>
    <w:basedOn w:val="a0"/>
    <w:next w:val="afc"/>
    <w:rsid w:val="00ED596B"/>
    <w:pPr>
      <w:keepNext/>
      <w:widowControl/>
      <w:numPr>
        <w:numId w:val="14"/>
      </w:numPr>
      <w:suppressAutoHyphens w:val="0"/>
      <w:spacing w:before="240" w:after="120"/>
      <w:jc w:val="center"/>
      <w:outlineLvl w:val="0"/>
    </w:pPr>
    <w:rPr>
      <w:rFonts w:ascii="Times New Roman" w:eastAsia="Times New Roman" w:hAnsi="Times New Roman"/>
      <w:b/>
      <w:caps/>
      <w:kern w:val="0"/>
      <w:sz w:val="24"/>
      <w:szCs w:val="20"/>
    </w:rPr>
  </w:style>
  <w:style w:type="paragraph" w:customStyle="1" w:styleId="Art5EL2">
    <w:name w:val="Art5E_L2"/>
    <w:basedOn w:val="Art5EL1"/>
    <w:link w:val="Art5EL2Char"/>
    <w:rsid w:val="00ED596B"/>
    <w:pPr>
      <w:keepNext w:val="0"/>
      <w:numPr>
        <w:ilvl w:val="1"/>
      </w:numPr>
      <w:spacing w:before="120"/>
      <w:jc w:val="both"/>
      <w:outlineLvl w:val="1"/>
    </w:pPr>
    <w:rPr>
      <w:b w:val="0"/>
      <w:caps w:val="0"/>
    </w:rPr>
  </w:style>
  <w:style w:type="character" w:customStyle="1" w:styleId="Art5EL2Char">
    <w:name w:val="Art5E_L2 Char"/>
    <w:link w:val="Art5EL2"/>
    <w:rsid w:val="00ED596B"/>
    <w:rPr>
      <w:rFonts w:ascii="Times New Roman" w:eastAsia="Times New Roman" w:hAnsi="Times New Roman"/>
      <w:sz w:val="24"/>
      <w:lang w:eastAsia="en-US"/>
    </w:rPr>
  </w:style>
  <w:style w:type="paragraph" w:customStyle="1" w:styleId="Art5EL3">
    <w:name w:val="Art5E_L3"/>
    <w:basedOn w:val="Art5EL2"/>
    <w:rsid w:val="00ED596B"/>
    <w:pPr>
      <w:numPr>
        <w:ilvl w:val="2"/>
      </w:numPr>
      <w:tabs>
        <w:tab w:val="clear" w:pos="720"/>
        <w:tab w:val="num" w:pos="1494"/>
        <w:tab w:val="num" w:pos="1980"/>
      </w:tabs>
      <w:ind w:left="1494" w:hanging="360"/>
      <w:outlineLvl w:val="2"/>
    </w:pPr>
  </w:style>
  <w:style w:type="paragraph" w:customStyle="1" w:styleId="Art5EL4">
    <w:name w:val="Art5E_L4"/>
    <w:basedOn w:val="Art5EL3"/>
    <w:rsid w:val="00ED596B"/>
    <w:pPr>
      <w:numPr>
        <w:ilvl w:val="3"/>
      </w:numPr>
      <w:tabs>
        <w:tab w:val="clear" w:pos="1008"/>
        <w:tab w:val="num" w:pos="1494"/>
        <w:tab w:val="num" w:pos="2700"/>
      </w:tabs>
      <w:ind w:left="1494" w:hanging="360"/>
      <w:outlineLvl w:val="3"/>
    </w:pPr>
  </w:style>
  <w:style w:type="paragraph" w:customStyle="1" w:styleId="Art5EL5">
    <w:name w:val="Art5E_L5"/>
    <w:basedOn w:val="Art5EL4"/>
    <w:rsid w:val="00ED596B"/>
    <w:pPr>
      <w:numPr>
        <w:ilvl w:val="4"/>
      </w:numPr>
      <w:tabs>
        <w:tab w:val="clear" w:pos="4320"/>
        <w:tab w:val="num" w:pos="1494"/>
        <w:tab w:val="num" w:pos="1980"/>
        <w:tab w:val="num" w:pos="3420"/>
      </w:tabs>
      <w:spacing w:before="0" w:after="240"/>
      <w:ind w:left="1494" w:hanging="360"/>
      <w:jc w:val="left"/>
      <w:outlineLvl w:val="4"/>
    </w:pPr>
  </w:style>
  <w:style w:type="paragraph" w:customStyle="1" w:styleId="Art5EL6">
    <w:name w:val="Art5E_L6"/>
    <w:basedOn w:val="Art5EL5"/>
    <w:rsid w:val="00ED596B"/>
    <w:pPr>
      <w:numPr>
        <w:ilvl w:val="5"/>
      </w:numPr>
      <w:tabs>
        <w:tab w:val="clear" w:pos="5040"/>
        <w:tab w:val="num" w:pos="1494"/>
        <w:tab w:val="num" w:pos="1980"/>
        <w:tab w:val="num" w:pos="4140"/>
      </w:tabs>
      <w:ind w:left="1494" w:hanging="360"/>
      <w:outlineLvl w:val="5"/>
    </w:pPr>
  </w:style>
  <w:style w:type="paragraph" w:customStyle="1" w:styleId="Art5EL7">
    <w:name w:val="Art5E_L7"/>
    <w:basedOn w:val="Art5EL6"/>
    <w:rsid w:val="00ED596B"/>
    <w:pPr>
      <w:numPr>
        <w:ilvl w:val="6"/>
      </w:numPr>
      <w:tabs>
        <w:tab w:val="clear" w:pos="5760"/>
        <w:tab w:val="num" w:pos="1494"/>
        <w:tab w:val="num" w:pos="1980"/>
        <w:tab w:val="num" w:pos="4860"/>
      </w:tabs>
      <w:ind w:left="1494" w:hanging="360"/>
      <w:outlineLvl w:val="6"/>
    </w:pPr>
  </w:style>
  <w:style w:type="paragraph" w:customStyle="1" w:styleId="Art5EL8">
    <w:name w:val="Art5E_L8"/>
    <w:basedOn w:val="Art5EL7"/>
    <w:rsid w:val="00ED596B"/>
    <w:pPr>
      <w:numPr>
        <w:ilvl w:val="7"/>
      </w:numPr>
      <w:tabs>
        <w:tab w:val="clear" w:pos="6480"/>
        <w:tab w:val="num" w:pos="1494"/>
        <w:tab w:val="num" w:pos="1980"/>
        <w:tab w:val="num" w:pos="5580"/>
      </w:tabs>
      <w:ind w:left="1494" w:hanging="360"/>
      <w:outlineLvl w:val="7"/>
    </w:pPr>
  </w:style>
  <w:style w:type="character" w:customStyle="1" w:styleId="aff6">
    <w:name w:val="Цветовое выделение"/>
    <w:uiPriority w:val="99"/>
    <w:rsid w:val="00ED596B"/>
    <w:rPr>
      <w:b/>
      <w:bCs/>
      <w:color w:val="26282F"/>
    </w:rPr>
  </w:style>
  <w:style w:type="paragraph" w:customStyle="1" w:styleId="BaseArial">
    <w:name w:val="BaseArial"/>
    <w:rsid w:val="00ED596B"/>
    <w:rPr>
      <w:rFonts w:ascii="Arial" w:eastAsia="Times New Roman" w:hAnsi="Arial"/>
      <w:sz w:val="24"/>
      <w:lang w:val="en-GB" w:eastAsia="en-US"/>
    </w:rPr>
  </w:style>
  <w:style w:type="paragraph" w:customStyle="1" w:styleId="Singleblock">
    <w:name w:val="Singleblock"/>
    <w:basedOn w:val="a0"/>
    <w:rsid w:val="00ED596B"/>
    <w:pPr>
      <w:widowControl/>
      <w:suppressAutoHyphens w:val="0"/>
      <w:spacing w:after="240"/>
    </w:pPr>
    <w:rPr>
      <w:rFonts w:ascii="Times New Roman" w:eastAsia="Times New Roman" w:hAnsi="Times New Roman"/>
      <w:kern w:val="0"/>
      <w:sz w:val="24"/>
      <w:szCs w:val="20"/>
      <w:lang w:val="en-US" w:eastAsia="ru-RU"/>
    </w:rPr>
  </w:style>
  <w:style w:type="paragraph" w:styleId="aff7">
    <w:name w:val="endnote text"/>
    <w:basedOn w:val="a0"/>
    <w:link w:val="aff8"/>
    <w:uiPriority w:val="99"/>
    <w:semiHidden/>
    <w:unhideWhenUsed/>
    <w:rsid w:val="00ED596B"/>
    <w:pPr>
      <w:widowControl/>
      <w:suppressAutoHyphens w:val="0"/>
    </w:pPr>
    <w:rPr>
      <w:rFonts w:ascii="Times New Roman" w:eastAsia="Times New Roman" w:hAnsi="Times New Roman"/>
      <w:kern w:val="0"/>
      <w:szCs w:val="20"/>
      <w:lang w:eastAsia="ru-RU"/>
    </w:rPr>
  </w:style>
  <w:style w:type="character" w:customStyle="1" w:styleId="aff8">
    <w:name w:val="Текст концевой сноски Знак"/>
    <w:basedOn w:val="a1"/>
    <w:link w:val="aff7"/>
    <w:uiPriority w:val="99"/>
    <w:semiHidden/>
    <w:rsid w:val="00ED596B"/>
    <w:rPr>
      <w:rFonts w:ascii="Times New Roman" w:eastAsia="Times New Roman" w:hAnsi="Times New Roman"/>
    </w:rPr>
  </w:style>
  <w:style w:type="character" w:styleId="aff9">
    <w:name w:val="endnote reference"/>
    <w:uiPriority w:val="99"/>
    <w:semiHidden/>
    <w:unhideWhenUsed/>
    <w:rsid w:val="00ED596B"/>
    <w:rPr>
      <w:vertAlign w:val="superscript"/>
    </w:rPr>
  </w:style>
  <w:style w:type="character" w:styleId="affa">
    <w:name w:val="footnote reference"/>
    <w:uiPriority w:val="99"/>
    <w:semiHidden/>
    <w:unhideWhenUsed/>
    <w:rsid w:val="00ED596B"/>
    <w:rPr>
      <w:vertAlign w:val="superscript"/>
    </w:rPr>
  </w:style>
  <w:style w:type="paragraph" w:customStyle="1" w:styleId="-31">
    <w:name w:val="Светлая сетка - Акцент 31"/>
    <w:basedOn w:val="a0"/>
    <w:uiPriority w:val="34"/>
    <w:qFormat/>
    <w:rsid w:val="00ED596B"/>
    <w:pPr>
      <w:suppressAutoHyphens w:val="0"/>
      <w:ind w:left="1660" w:hanging="852"/>
    </w:pPr>
    <w:rPr>
      <w:rFonts w:eastAsia="Arial" w:cs="Arial"/>
      <w:kern w:val="0"/>
      <w:sz w:val="22"/>
      <w:szCs w:val="22"/>
      <w:lang w:val="en-US"/>
    </w:rPr>
  </w:style>
  <w:style w:type="character" w:customStyle="1" w:styleId="extended-textshort">
    <w:name w:val="extended-text__short"/>
    <w:rsid w:val="00ED596B"/>
  </w:style>
  <w:style w:type="character" w:styleId="affb">
    <w:name w:val="Strong"/>
    <w:uiPriority w:val="22"/>
    <w:qFormat/>
    <w:rsid w:val="00ED596B"/>
    <w:rPr>
      <w:b/>
      <w:bCs/>
    </w:rPr>
  </w:style>
  <w:style w:type="character" w:customStyle="1" w:styleId="qv3wpe">
    <w:name w:val="qv3wpe"/>
    <w:rsid w:val="00ED596B"/>
  </w:style>
  <w:style w:type="character" w:customStyle="1" w:styleId="affc">
    <w:name w:val="Основной текст_"/>
    <w:link w:val="41"/>
    <w:locked/>
    <w:rsid w:val="00ED596B"/>
    <w:rPr>
      <w:rFonts w:ascii="Arial" w:eastAsia="Arial" w:hAnsi="Arial" w:cs="Arial"/>
      <w:sz w:val="23"/>
      <w:szCs w:val="23"/>
      <w:shd w:val="clear" w:color="auto" w:fill="FFFFFF"/>
    </w:rPr>
  </w:style>
  <w:style w:type="paragraph" w:customStyle="1" w:styleId="41">
    <w:name w:val="Основной текст4"/>
    <w:basedOn w:val="a0"/>
    <w:link w:val="affc"/>
    <w:rsid w:val="00ED596B"/>
    <w:pPr>
      <w:shd w:val="clear" w:color="auto" w:fill="FFFFFF"/>
      <w:suppressAutoHyphens w:val="0"/>
      <w:spacing w:after="120" w:line="0" w:lineRule="atLeast"/>
      <w:ind w:hanging="720"/>
      <w:jc w:val="both"/>
    </w:pPr>
    <w:rPr>
      <w:rFonts w:eastAsia="Arial" w:cs="Arial"/>
      <w:kern w:val="0"/>
      <w:sz w:val="23"/>
      <w:szCs w:val="23"/>
      <w:lang w:eastAsia="ru-RU"/>
    </w:rPr>
  </w:style>
  <w:style w:type="paragraph" w:customStyle="1" w:styleId="10">
    <w:name w:val="Заголовок статьи договора 1 АГП"/>
    <w:basedOn w:val="Art5EL1"/>
    <w:qFormat/>
    <w:rsid w:val="00ED596B"/>
    <w:pPr>
      <w:numPr>
        <w:numId w:val="23"/>
      </w:numPr>
      <w:spacing w:before="120" w:line="23" w:lineRule="atLeast"/>
      <w:jc w:val="left"/>
    </w:pPr>
    <w:rPr>
      <w:szCs w:val="24"/>
    </w:rPr>
  </w:style>
  <w:style w:type="paragraph" w:customStyle="1" w:styleId="a">
    <w:name w:val="Текст пункта Договора АГП"/>
    <w:basedOn w:val="10"/>
    <w:link w:val="affd"/>
    <w:qFormat/>
    <w:rsid w:val="00ED596B"/>
    <w:pPr>
      <w:numPr>
        <w:ilvl w:val="1"/>
      </w:numPr>
      <w:jc w:val="both"/>
    </w:pPr>
    <w:rPr>
      <w:b w:val="0"/>
      <w:caps w:val="0"/>
    </w:rPr>
  </w:style>
  <w:style w:type="character" w:customStyle="1" w:styleId="affd">
    <w:name w:val="Текст пункта Договора АГП Знак"/>
    <w:link w:val="a"/>
    <w:rsid w:val="00ED596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5015">
      <w:bodyDiv w:val="1"/>
      <w:marLeft w:val="0"/>
      <w:marRight w:val="0"/>
      <w:marTop w:val="0"/>
      <w:marBottom w:val="0"/>
      <w:divBdr>
        <w:top w:val="none" w:sz="0" w:space="0" w:color="auto"/>
        <w:left w:val="none" w:sz="0" w:space="0" w:color="auto"/>
        <w:bottom w:val="none" w:sz="0" w:space="0" w:color="auto"/>
        <w:right w:val="none" w:sz="0" w:space="0" w:color="auto"/>
      </w:divBdr>
    </w:div>
    <w:div w:id="106773290">
      <w:bodyDiv w:val="1"/>
      <w:marLeft w:val="0"/>
      <w:marRight w:val="0"/>
      <w:marTop w:val="0"/>
      <w:marBottom w:val="0"/>
      <w:divBdr>
        <w:top w:val="none" w:sz="0" w:space="0" w:color="auto"/>
        <w:left w:val="none" w:sz="0" w:space="0" w:color="auto"/>
        <w:bottom w:val="none" w:sz="0" w:space="0" w:color="auto"/>
        <w:right w:val="none" w:sz="0" w:space="0" w:color="auto"/>
      </w:divBdr>
    </w:div>
    <w:div w:id="118572869">
      <w:bodyDiv w:val="1"/>
      <w:marLeft w:val="0"/>
      <w:marRight w:val="0"/>
      <w:marTop w:val="0"/>
      <w:marBottom w:val="0"/>
      <w:divBdr>
        <w:top w:val="none" w:sz="0" w:space="0" w:color="auto"/>
        <w:left w:val="none" w:sz="0" w:space="0" w:color="auto"/>
        <w:bottom w:val="none" w:sz="0" w:space="0" w:color="auto"/>
        <w:right w:val="none" w:sz="0" w:space="0" w:color="auto"/>
      </w:divBdr>
    </w:div>
    <w:div w:id="139033802">
      <w:bodyDiv w:val="1"/>
      <w:marLeft w:val="0"/>
      <w:marRight w:val="0"/>
      <w:marTop w:val="0"/>
      <w:marBottom w:val="0"/>
      <w:divBdr>
        <w:top w:val="none" w:sz="0" w:space="0" w:color="auto"/>
        <w:left w:val="none" w:sz="0" w:space="0" w:color="auto"/>
        <w:bottom w:val="none" w:sz="0" w:space="0" w:color="auto"/>
        <w:right w:val="none" w:sz="0" w:space="0" w:color="auto"/>
      </w:divBdr>
    </w:div>
    <w:div w:id="307710097">
      <w:bodyDiv w:val="1"/>
      <w:marLeft w:val="0"/>
      <w:marRight w:val="0"/>
      <w:marTop w:val="0"/>
      <w:marBottom w:val="0"/>
      <w:divBdr>
        <w:top w:val="none" w:sz="0" w:space="0" w:color="auto"/>
        <w:left w:val="none" w:sz="0" w:space="0" w:color="auto"/>
        <w:bottom w:val="none" w:sz="0" w:space="0" w:color="auto"/>
        <w:right w:val="none" w:sz="0" w:space="0" w:color="auto"/>
      </w:divBdr>
    </w:div>
    <w:div w:id="440882077">
      <w:bodyDiv w:val="1"/>
      <w:marLeft w:val="0"/>
      <w:marRight w:val="0"/>
      <w:marTop w:val="0"/>
      <w:marBottom w:val="0"/>
      <w:divBdr>
        <w:top w:val="none" w:sz="0" w:space="0" w:color="auto"/>
        <w:left w:val="none" w:sz="0" w:space="0" w:color="auto"/>
        <w:bottom w:val="none" w:sz="0" w:space="0" w:color="auto"/>
        <w:right w:val="none" w:sz="0" w:space="0" w:color="auto"/>
      </w:divBdr>
    </w:div>
    <w:div w:id="677083105">
      <w:bodyDiv w:val="1"/>
      <w:marLeft w:val="0"/>
      <w:marRight w:val="0"/>
      <w:marTop w:val="0"/>
      <w:marBottom w:val="0"/>
      <w:divBdr>
        <w:top w:val="none" w:sz="0" w:space="0" w:color="auto"/>
        <w:left w:val="none" w:sz="0" w:space="0" w:color="auto"/>
        <w:bottom w:val="none" w:sz="0" w:space="0" w:color="auto"/>
        <w:right w:val="none" w:sz="0" w:space="0" w:color="auto"/>
      </w:divBdr>
    </w:div>
    <w:div w:id="1044216082">
      <w:bodyDiv w:val="1"/>
      <w:marLeft w:val="0"/>
      <w:marRight w:val="0"/>
      <w:marTop w:val="0"/>
      <w:marBottom w:val="0"/>
      <w:divBdr>
        <w:top w:val="none" w:sz="0" w:space="0" w:color="auto"/>
        <w:left w:val="none" w:sz="0" w:space="0" w:color="auto"/>
        <w:bottom w:val="none" w:sz="0" w:space="0" w:color="auto"/>
        <w:right w:val="none" w:sz="0" w:space="0" w:color="auto"/>
      </w:divBdr>
    </w:div>
    <w:div w:id="1141994113">
      <w:bodyDiv w:val="1"/>
      <w:marLeft w:val="0"/>
      <w:marRight w:val="0"/>
      <w:marTop w:val="0"/>
      <w:marBottom w:val="0"/>
      <w:divBdr>
        <w:top w:val="none" w:sz="0" w:space="0" w:color="auto"/>
        <w:left w:val="none" w:sz="0" w:space="0" w:color="auto"/>
        <w:bottom w:val="none" w:sz="0" w:space="0" w:color="auto"/>
        <w:right w:val="none" w:sz="0" w:space="0" w:color="auto"/>
      </w:divBdr>
    </w:div>
    <w:div w:id="1180124169">
      <w:bodyDiv w:val="1"/>
      <w:marLeft w:val="0"/>
      <w:marRight w:val="0"/>
      <w:marTop w:val="0"/>
      <w:marBottom w:val="0"/>
      <w:divBdr>
        <w:top w:val="none" w:sz="0" w:space="0" w:color="auto"/>
        <w:left w:val="none" w:sz="0" w:space="0" w:color="auto"/>
        <w:bottom w:val="none" w:sz="0" w:space="0" w:color="auto"/>
        <w:right w:val="none" w:sz="0" w:space="0" w:color="auto"/>
      </w:divBdr>
    </w:div>
    <w:div w:id="1209805238">
      <w:bodyDiv w:val="1"/>
      <w:marLeft w:val="0"/>
      <w:marRight w:val="0"/>
      <w:marTop w:val="0"/>
      <w:marBottom w:val="0"/>
      <w:divBdr>
        <w:top w:val="none" w:sz="0" w:space="0" w:color="auto"/>
        <w:left w:val="none" w:sz="0" w:space="0" w:color="auto"/>
        <w:bottom w:val="none" w:sz="0" w:space="0" w:color="auto"/>
        <w:right w:val="none" w:sz="0" w:space="0" w:color="auto"/>
      </w:divBdr>
    </w:div>
    <w:div w:id="1285455022">
      <w:bodyDiv w:val="1"/>
      <w:marLeft w:val="0"/>
      <w:marRight w:val="0"/>
      <w:marTop w:val="0"/>
      <w:marBottom w:val="0"/>
      <w:divBdr>
        <w:top w:val="none" w:sz="0" w:space="0" w:color="auto"/>
        <w:left w:val="none" w:sz="0" w:space="0" w:color="auto"/>
        <w:bottom w:val="none" w:sz="0" w:space="0" w:color="auto"/>
        <w:right w:val="none" w:sz="0" w:space="0" w:color="auto"/>
      </w:divBdr>
    </w:div>
    <w:div w:id="1413816332">
      <w:bodyDiv w:val="1"/>
      <w:marLeft w:val="0"/>
      <w:marRight w:val="0"/>
      <w:marTop w:val="0"/>
      <w:marBottom w:val="0"/>
      <w:divBdr>
        <w:top w:val="none" w:sz="0" w:space="0" w:color="auto"/>
        <w:left w:val="none" w:sz="0" w:space="0" w:color="auto"/>
        <w:bottom w:val="none" w:sz="0" w:space="0" w:color="auto"/>
        <w:right w:val="none" w:sz="0" w:space="0" w:color="auto"/>
      </w:divBdr>
    </w:div>
    <w:div w:id="1416050844">
      <w:bodyDiv w:val="1"/>
      <w:marLeft w:val="0"/>
      <w:marRight w:val="0"/>
      <w:marTop w:val="0"/>
      <w:marBottom w:val="0"/>
      <w:divBdr>
        <w:top w:val="none" w:sz="0" w:space="0" w:color="auto"/>
        <w:left w:val="none" w:sz="0" w:space="0" w:color="auto"/>
        <w:bottom w:val="none" w:sz="0" w:space="0" w:color="auto"/>
        <w:right w:val="none" w:sz="0" w:space="0" w:color="auto"/>
      </w:divBdr>
    </w:div>
    <w:div w:id="1476142688">
      <w:bodyDiv w:val="1"/>
      <w:marLeft w:val="0"/>
      <w:marRight w:val="0"/>
      <w:marTop w:val="0"/>
      <w:marBottom w:val="0"/>
      <w:divBdr>
        <w:top w:val="none" w:sz="0" w:space="0" w:color="auto"/>
        <w:left w:val="none" w:sz="0" w:space="0" w:color="auto"/>
        <w:bottom w:val="none" w:sz="0" w:space="0" w:color="auto"/>
        <w:right w:val="none" w:sz="0" w:space="0" w:color="auto"/>
      </w:divBdr>
    </w:div>
    <w:div w:id="1741751754">
      <w:bodyDiv w:val="1"/>
      <w:marLeft w:val="0"/>
      <w:marRight w:val="0"/>
      <w:marTop w:val="0"/>
      <w:marBottom w:val="0"/>
      <w:divBdr>
        <w:top w:val="none" w:sz="0" w:space="0" w:color="auto"/>
        <w:left w:val="none" w:sz="0" w:space="0" w:color="auto"/>
        <w:bottom w:val="none" w:sz="0" w:space="0" w:color="auto"/>
        <w:right w:val="none" w:sz="0" w:space="0" w:color="auto"/>
      </w:divBdr>
    </w:div>
    <w:div w:id="1794864442">
      <w:bodyDiv w:val="1"/>
      <w:marLeft w:val="0"/>
      <w:marRight w:val="0"/>
      <w:marTop w:val="0"/>
      <w:marBottom w:val="0"/>
      <w:divBdr>
        <w:top w:val="none" w:sz="0" w:space="0" w:color="auto"/>
        <w:left w:val="none" w:sz="0" w:space="0" w:color="auto"/>
        <w:bottom w:val="none" w:sz="0" w:space="0" w:color="auto"/>
        <w:right w:val="none" w:sz="0" w:space="0" w:color="auto"/>
      </w:divBdr>
    </w:div>
    <w:div w:id="1864395655">
      <w:bodyDiv w:val="1"/>
      <w:marLeft w:val="0"/>
      <w:marRight w:val="0"/>
      <w:marTop w:val="0"/>
      <w:marBottom w:val="0"/>
      <w:divBdr>
        <w:top w:val="none" w:sz="0" w:space="0" w:color="auto"/>
        <w:left w:val="none" w:sz="0" w:space="0" w:color="auto"/>
        <w:bottom w:val="none" w:sz="0" w:space="0" w:color="auto"/>
        <w:right w:val="none" w:sz="0" w:space="0" w:color="auto"/>
      </w:divBdr>
    </w:div>
    <w:div w:id="20413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2434-03D7-4487-BA1B-6E7E8246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Бобер Дмитрий Владимирович</cp:lastModifiedBy>
  <cp:revision>3</cp:revision>
  <cp:lastPrinted>2023-06-22T09:28:00Z</cp:lastPrinted>
  <dcterms:created xsi:type="dcterms:W3CDTF">2023-06-22T07:46:00Z</dcterms:created>
  <dcterms:modified xsi:type="dcterms:W3CDTF">2023-06-22T09:28:00Z</dcterms:modified>
</cp:coreProperties>
</file>